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617DF0" w:rsidP="00617DF0">
      <w:pPr>
        <w:jc w:val="center"/>
      </w:pPr>
      <w:r w:rsidRPr="00972B0C">
        <w:t xml:space="preserve">От </w:t>
      </w:r>
      <w:r w:rsidR="007F3032">
        <w:t>31.12.2015</w:t>
      </w:r>
      <w:r w:rsidRPr="00972B0C">
        <w:t xml:space="preserve">  №  </w:t>
      </w:r>
      <w:r w:rsidR="007F3032">
        <w:t>2820</w:t>
      </w:r>
    </w:p>
    <w:p w:rsidR="00617DF0" w:rsidRPr="00972B0C" w:rsidRDefault="00617DF0" w:rsidP="00617DF0">
      <w:pPr>
        <w:jc w:val="both"/>
      </w:pPr>
      <w:r w:rsidRPr="00972B0C">
        <w:t xml:space="preserve">                                                                                         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sz w:val="28"/>
          <w:szCs w:val="28"/>
        </w:rPr>
        <w:t xml:space="preserve">О внесении изменений в постановление администрации города Кузнецка от 30.10.2013 № 2192 «Об утверждении </w:t>
      </w:r>
      <w:r w:rsidRPr="00972B0C">
        <w:rPr>
          <w:b/>
          <w:bCs/>
          <w:sz w:val="28"/>
          <w:szCs w:val="28"/>
        </w:rPr>
        <w:t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на 2014 - 2020 годы»</w:t>
      </w: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72B0C">
        <w:rPr>
          <w:sz w:val="28"/>
        </w:rPr>
        <w:t xml:space="preserve">  Руководствуясь </w:t>
      </w:r>
      <w:hyperlink r:id="rId7" w:history="1">
        <w:r w:rsidRPr="00972B0C">
          <w:rPr>
            <w:sz w:val="28"/>
          </w:rPr>
          <w:t>ст. 2</w:t>
        </w:r>
      </w:hyperlink>
      <w:r w:rsidRPr="00972B0C">
        <w:rPr>
          <w:sz w:val="28"/>
        </w:rPr>
        <w:t>8 Устава города Кузнецка Пензенской области,</w:t>
      </w:r>
    </w:p>
    <w:p w:rsidR="00617DF0" w:rsidRPr="00972B0C" w:rsidRDefault="00617DF0" w:rsidP="00617DF0">
      <w:pPr>
        <w:ind w:firstLine="993"/>
        <w:jc w:val="both"/>
        <w:rPr>
          <w:sz w:val="28"/>
        </w:rPr>
      </w:pP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sz w:val="28"/>
        </w:rPr>
        <w:t xml:space="preserve">1.  Внести в постановление  </w:t>
      </w:r>
      <w:r w:rsidRPr="00972B0C">
        <w:rPr>
          <w:sz w:val="28"/>
          <w:szCs w:val="28"/>
        </w:rPr>
        <w:t xml:space="preserve">администрации города Кузнецка от 30.10.2013 № 2192 «Об утверждении </w:t>
      </w:r>
      <w:r w:rsidRPr="00972B0C">
        <w:rPr>
          <w:bCs/>
          <w:sz w:val="28"/>
          <w:szCs w:val="28"/>
        </w:rPr>
        <w:t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на 2014 - 2020 годы» следующие изменения:</w:t>
      </w: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1.1.Строку </w:t>
      </w:r>
      <w:r w:rsidRPr="00972B0C">
        <w:rPr>
          <w:bCs/>
          <w:sz w:val="28"/>
          <w:szCs w:val="28"/>
        </w:rPr>
        <w:tab/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  <w:t>бюджетных ассигнований муниципальной программы» паспорта муниципальной программы изложить в следующей редакции: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«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540"/>
      </w:tblGrid>
      <w:tr w:rsidR="00617DF0" w:rsidRPr="00972B0C" w:rsidTr="00013C13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Объемы бюджетных            </w:t>
            </w:r>
            <w:r w:rsidRPr="00972B0C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 320311,8 тыс. рублей,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ч: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2014 году –  43563,7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41957,5 тыс. рублей;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2016 году –  44987,9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46049,8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47984,3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47784,3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47984,3 тыс. рублей.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федерального бюджета составляет  51,7 тыс. рублей,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lastRenderedPageBreak/>
              <w:t xml:space="preserve">в т. ч.: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 0 тыс. рублей;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0 тыс. рублей;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2016 году –  51,7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0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0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0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0 тыс. рублей.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бюджета Пензенской области составляет  13215,0 тыс. рублей,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 1950,0 тыс. рублей;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1896,4 тыс. рублей;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2016 году –  1887,1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1894,6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1862,3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1862,3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1862,3 тыс. рублей.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бюджета города Кузнецка составляет  307045,1 тыс. рублей,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41613,7 тыс. рублей;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40061,1 тыс. рублей; 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2016 году –  43049,1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44155,2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46122,0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45922,0  тыс. рублей;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46122,0  тыс. рублей.</w:t>
            </w: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</w:p>
          <w:p w:rsidR="00617DF0" w:rsidRPr="00972B0C" w:rsidRDefault="00617DF0" w:rsidP="00013C13">
            <w:pPr>
              <w:jc w:val="both"/>
              <w:rPr>
                <w:sz w:val="28"/>
                <w:szCs w:val="28"/>
              </w:rPr>
            </w:pPr>
          </w:p>
        </w:tc>
      </w:tr>
    </w:tbl>
    <w:p w:rsidR="00617DF0" w:rsidRPr="00972B0C" w:rsidRDefault="00617DF0" w:rsidP="00617DF0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»;</w:t>
      </w:r>
    </w:p>
    <w:p w:rsidR="00617DF0" w:rsidRPr="00972B0C" w:rsidRDefault="00617DF0" w:rsidP="00617DF0">
      <w:pPr>
        <w:ind w:firstLine="720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1.2. Абзац первый Раздела 5 «Ресурсное обеспечение реализации муниципальной программы» паспорта муниципальной программы изложить в следующей редакции: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 «Финансирование муниципальной программы осуществляется за счет средств  федерального бюджета, бюджета города Кузнецка и средств бюджета Пензенской области. Общий объем финансирования муниципальной программы на 2014-2020 годы составляет   </w:t>
      </w:r>
      <w:r w:rsidRPr="00972B0C">
        <w:rPr>
          <w:sz w:val="28"/>
          <w:szCs w:val="28"/>
        </w:rPr>
        <w:t xml:space="preserve">320311,8 </w:t>
      </w:r>
      <w:r w:rsidRPr="00972B0C">
        <w:rPr>
          <w:bCs/>
          <w:sz w:val="28"/>
          <w:szCs w:val="28"/>
        </w:rPr>
        <w:t>тыс. рублей</w:t>
      </w:r>
      <w:proofErr w:type="gramStart"/>
      <w:r w:rsidRPr="00972B0C">
        <w:rPr>
          <w:bCs/>
          <w:sz w:val="28"/>
          <w:szCs w:val="28"/>
        </w:rPr>
        <w:t>.»;</w:t>
      </w: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proofErr w:type="gramEnd"/>
      <w:r w:rsidRPr="00972B0C">
        <w:rPr>
          <w:bCs/>
          <w:sz w:val="28"/>
          <w:szCs w:val="28"/>
        </w:rPr>
        <w:t>1.3. Строку «Объемы и источники финансирования подпрограммы  (по годам)»  паспорта подпрограммы муниципальной программы «Развитие местного самоуправления и гражданского общества в городе Кузнецке Пензенской области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 xml:space="preserve"> на 2014-2020 годы» части 8.1 Раздела 8 паспорта муниципальной программы изложить в следующей редакции: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17DF0" w:rsidRPr="00972B0C" w:rsidTr="00013C13">
        <w:tc>
          <w:tcPr>
            <w:tcW w:w="4111" w:type="dxa"/>
          </w:tcPr>
          <w:p w:rsidR="00617DF0" w:rsidRPr="00972B0C" w:rsidRDefault="00617DF0" w:rsidP="00013C13">
            <w:pPr>
              <w:jc w:val="both"/>
              <w:rPr>
                <w:bCs/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Объемы и источники финансирования подпрограммы  (по годам)</w:t>
            </w:r>
          </w:p>
        </w:tc>
        <w:tc>
          <w:tcPr>
            <w:tcW w:w="6095" w:type="dxa"/>
          </w:tcPr>
          <w:p w:rsidR="00617DF0" w:rsidRPr="00972B0C" w:rsidRDefault="00617DF0" w:rsidP="00013C13">
            <w:pPr>
              <w:jc w:val="both"/>
              <w:rPr>
                <w:bCs/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Всего:  427,3 тыс. рублей, в том числе:</w:t>
            </w:r>
            <w:r w:rsidRPr="00972B0C">
              <w:rPr>
                <w:bCs/>
                <w:sz w:val="28"/>
                <w:szCs w:val="28"/>
              </w:rPr>
              <w:tab/>
            </w:r>
          </w:p>
          <w:p w:rsidR="00617DF0" w:rsidRPr="00972B0C" w:rsidRDefault="00617DF0" w:rsidP="00013C13">
            <w:pPr>
              <w:jc w:val="both"/>
              <w:rPr>
                <w:bCs/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ab/>
            </w:r>
            <w:r w:rsidRPr="00972B0C">
              <w:rPr>
                <w:bCs/>
                <w:sz w:val="28"/>
                <w:szCs w:val="28"/>
              </w:rPr>
              <w:tab/>
            </w:r>
          </w:p>
          <w:p w:rsidR="00617DF0" w:rsidRPr="00972B0C" w:rsidRDefault="00617DF0" w:rsidP="00013C13">
            <w:pPr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2014 год – 16,5 тыс. рублей;</w:t>
            </w:r>
          </w:p>
          <w:p w:rsidR="00617DF0" w:rsidRPr="00972B0C" w:rsidRDefault="00617DF0" w:rsidP="00013C13">
            <w:pPr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2015 год – 14,8 </w:t>
            </w:r>
            <w:r w:rsidRPr="00972B0C">
              <w:rPr>
                <w:bCs/>
                <w:sz w:val="28"/>
                <w:szCs w:val="28"/>
              </w:rPr>
              <w:t>тыс. рублей;</w:t>
            </w:r>
          </w:p>
          <w:p w:rsidR="00617DF0" w:rsidRPr="00972B0C" w:rsidRDefault="00617DF0" w:rsidP="00013C13">
            <w:pPr>
              <w:rPr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2016 год – 76,0</w:t>
            </w:r>
            <w:r w:rsidRPr="00972B0C">
              <w:rPr>
                <w:sz w:val="28"/>
                <w:szCs w:val="28"/>
              </w:rPr>
              <w:t xml:space="preserve"> тыс. рублей;</w:t>
            </w:r>
          </w:p>
          <w:p w:rsidR="00617DF0" w:rsidRPr="00972B0C" w:rsidRDefault="00617DF0" w:rsidP="00013C13">
            <w:pPr>
              <w:rPr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2017 год – 80</w:t>
            </w:r>
            <w:r w:rsidRPr="00972B0C">
              <w:rPr>
                <w:sz w:val="28"/>
                <w:szCs w:val="28"/>
              </w:rPr>
              <w:t>,0 тыс. рублей;</w:t>
            </w:r>
          </w:p>
          <w:p w:rsidR="00617DF0" w:rsidRPr="00972B0C" w:rsidRDefault="00617DF0" w:rsidP="00013C13">
            <w:pPr>
              <w:rPr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2018 год – 80</w:t>
            </w:r>
            <w:r w:rsidRPr="00972B0C">
              <w:rPr>
                <w:sz w:val="28"/>
                <w:szCs w:val="28"/>
              </w:rPr>
              <w:t>,0 тыс. рублей;</w:t>
            </w:r>
          </w:p>
          <w:p w:rsidR="00617DF0" w:rsidRPr="00972B0C" w:rsidRDefault="00617DF0" w:rsidP="00013C13">
            <w:pPr>
              <w:rPr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2019 год – 80</w:t>
            </w:r>
            <w:r w:rsidRPr="00972B0C">
              <w:rPr>
                <w:sz w:val="28"/>
                <w:szCs w:val="28"/>
              </w:rPr>
              <w:t>,0 тыс. рублей;</w:t>
            </w:r>
          </w:p>
          <w:p w:rsidR="00617DF0" w:rsidRPr="00972B0C" w:rsidRDefault="00617DF0" w:rsidP="00013C13">
            <w:pPr>
              <w:rPr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2020 год – 80</w:t>
            </w:r>
            <w:r w:rsidRPr="00972B0C">
              <w:rPr>
                <w:sz w:val="28"/>
                <w:szCs w:val="28"/>
              </w:rPr>
              <w:t>,0 тыс. рублей.</w:t>
            </w:r>
          </w:p>
          <w:p w:rsidR="00617DF0" w:rsidRPr="00972B0C" w:rsidRDefault="00617DF0" w:rsidP="00013C1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17DF0" w:rsidRPr="00972B0C" w:rsidRDefault="00617DF0" w:rsidP="00617DF0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»;</w:t>
      </w: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1.4. Пункт 8.1.6 части 8.1 Раздела 8 паспорта муниципальной программы изложить в следующей редакции: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«8.1.6. Объем финансовых ресурсов, необходимых для реализации подпрограммы</w:t>
      </w:r>
    </w:p>
    <w:p w:rsidR="00617DF0" w:rsidRPr="00972B0C" w:rsidRDefault="00617DF0" w:rsidP="00617D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2B0C">
        <w:rPr>
          <w:bCs/>
          <w:sz w:val="28"/>
          <w:szCs w:val="28"/>
        </w:rPr>
        <w:t xml:space="preserve">Общий объем финансовых средств, необходимых для реализации подпрограммы, составляет   </w:t>
      </w:r>
      <w:r w:rsidRPr="00972B0C">
        <w:rPr>
          <w:sz w:val="28"/>
          <w:szCs w:val="28"/>
        </w:rPr>
        <w:t>427,3  тыс. рублей из средств бюджета города Кузнецка, в том числе: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>2014 год – 16,5 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2015 год – 14,8 </w:t>
      </w:r>
      <w:r w:rsidRPr="00972B0C">
        <w:rPr>
          <w:bCs/>
          <w:sz w:val="28"/>
          <w:szCs w:val="28"/>
        </w:rPr>
        <w:t>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>2016 год – 76,0</w:t>
      </w:r>
      <w:r w:rsidRPr="00972B0C">
        <w:rPr>
          <w:sz w:val="28"/>
          <w:szCs w:val="28"/>
        </w:rPr>
        <w:t xml:space="preserve"> 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>2017 год – 80</w:t>
      </w:r>
      <w:r w:rsidRPr="00972B0C">
        <w:rPr>
          <w:sz w:val="28"/>
          <w:szCs w:val="28"/>
        </w:rPr>
        <w:t>,0 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>2018 год – 80</w:t>
      </w:r>
      <w:r w:rsidRPr="00972B0C">
        <w:rPr>
          <w:sz w:val="28"/>
          <w:szCs w:val="28"/>
        </w:rPr>
        <w:t>,0 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>2019 год – 80</w:t>
      </w:r>
      <w:r w:rsidRPr="00972B0C">
        <w:rPr>
          <w:sz w:val="28"/>
          <w:szCs w:val="28"/>
        </w:rPr>
        <w:t>,0 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>2020 год – 80</w:t>
      </w:r>
      <w:r w:rsidRPr="00972B0C">
        <w:rPr>
          <w:sz w:val="28"/>
          <w:szCs w:val="28"/>
        </w:rPr>
        <w:t>,0 тыс. рублей</w:t>
      </w:r>
      <w:proofErr w:type="gramStart"/>
      <w:r w:rsidRPr="00972B0C">
        <w:rPr>
          <w:sz w:val="28"/>
          <w:szCs w:val="28"/>
        </w:rPr>
        <w:t>.»;</w:t>
      </w:r>
      <w:proofErr w:type="gramEnd"/>
    </w:p>
    <w:p w:rsidR="00617DF0" w:rsidRPr="00972B0C" w:rsidRDefault="00617DF0" w:rsidP="00617DF0">
      <w:pPr>
        <w:ind w:firstLine="720"/>
        <w:jc w:val="both"/>
        <w:rPr>
          <w:sz w:val="28"/>
          <w:szCs w:val="28"/>
        </w:rPr>
      </w:pPr>
      <w:r w:rsidRPr="00972B0C">
        <w:rPr>
          <w:bCs/>
          <w:sz w:val="28"/>
          <w:szCs w:val="28"/>
        </w:rPr>
        <w:t>1.5. Часть 8.3 «Прочие программные мероприятия» Раздела 8 паспорта муниципальной программы изложить в следующей редакции: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   «8.3. Прочие программные мероприятия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составе программы реализуются следующие программные мероприятия: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- обеспечение </w:t>
      </w:r>
      <w:proofErr w:type="gramStart"/>
      <w:r w:rsidRPr="00972B0C">
        <w:rPr>
          <w:sz w:val="28"/>
          <w:szCs w:val="28"/>
        </w:rPr>
        <w:t>деятельности администрации города Кузнецка Пензенской области</w:t>
      </w:r>
      <w:proofErr w:type="gramEnd"/>
      <w:r w:rsidRPr="00972B0C">
        <w:rPr>
          <w:sz w:val="28"/>
          <w:szCs w:val="28"/>
        </w:rPr>
        <w:t>;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- членские взносы в ассоциацию «Совет муниципальных образований Пензенской области».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Общий объем финансовых средств на реализацию прочих программных мероприятий за счет всех источников составляет   315790 тыс. рублей, 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том числе по годам: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>2014 год – 42385,4 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2015 год – 40836,5 </w:t>
      </w:r>
      <w:r w:rsidRPr="00972B0C">
        <w:rPr>
          <w:bCs/>
          <w:sz w:val="28"/>
          <w:szCs w:val="28"/>
        </w:rPr>
        <w:t>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 xml:space="preserve">2016 год – </w:t>
      </w:r>
      <w:r w:rsidRPr="00972B0C">
        <w:rPr>
          <w:sz w:val="28"/>
          <w:szCs w:val="28"/>
        </w:rPr>
        <w:t>44814,4 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 xml:space="preserve">2017 год – 45872,3 </w:t>
      </w:r>
      <w:r w:rsidRPr="00972B0C">
        <w:rPr>
          <w:sz w:val="28"/>
          <w:szCs w:val="28"/>
        </w:rPr>
        <w:t>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 xml:space="preserve">2018 год – 47293,8 </w:t>
      </w:r>
      <w:r w:rsidRPr="00972B0C">
        <w:rPr>
          <w:sz w:val="28"/>
          <w:szCs w:val="28"/>
        </w:rPr>
        <w:t>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 xml:space="preserve">2019 год – 47293,8 </w:t>
      </w:r>
      <w:r w:rsidRPr="00972B0C">
        <w:rPr>
          <w:sz w:val="28"/>
          <w:szCs w:val="28"/>
        </w:rPr>
        <w:t>тыс. рублей;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bCs/>
          <w:sz w:val="28"/>
          <w:szCs w:val="28"/>
        </w:rPr>
        <w:t xml:space="preserve">2020 год – 47293,8 </w:t>
      </w:r>
      <w:r w:rsidRPr="00972B0C">
        <w:rPr>
          <w:sz w:val="28"/>
          <w:szCs w:val="28"/>
        </w:rPr>
        <w:t>тыс. рублей.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lastRenderedPageBreak/>
        <w:t>Из них: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-  за счет средств федерального бюджета составляет  51,7  тыс. рублей, 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т. ч.: 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2014 году –  0 тыс. рублей; 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2015 году –  0 тыс. рублей; 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2016 году –  51,7 тыс. рублей;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2017 году -   0 тыс. рублей;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2018 году –  0 тыс. рублей;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2019 году –  0 тыс. рублей;</w:t>
      </w:r>
    </w:p>
    <w:p w:rsidR="00617DF0" w:rsidRPr="00972B0C" w:rsidRDefault="00617DF0" w:rsidP="00617DF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2020 году –  0 тыс. рублей;</w:t>
      </w:r>
    </w:p>
    <w:p w:rsidR="00617DF0" w:rsidRPr="00972B0C" w:rsidRDefault="00617DF0" w:rsidP="00617DF0">
      <w:pPr>
        <w:ind w:firstLine="708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- за счет средств бюджета Пензенской области составляет  13215 тыс. рублей, 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т. ч. по годам: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2014 году – 1950,0 тыс. рублей; 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2015 году –  1896,4 тыс. рублей; 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2016 году –  1887,1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2017 году -   1894,6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2018 году –  1862,3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2019 году –  1862,3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2020 году –  1862,3 тыс. рублей; 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- за счет средств бюджета города Кузнецка составляет  302523,31 тыс. рублей, 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т. ч. по годам: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2014 году –  40435,4 тыс. рублей; 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в 2015 году –  38940,1 тыс. рублей; 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2016 году –  42875,6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2017 году -   43977,7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2018 году –  45431,5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2019 году –  45431,5  тыс. рублей;</w:t>
      </w:r>
    </w:p>
    <w:p w:rsidR="00617DF0" w:rsidRPr="00972B0C" w:rsidRDefault="00617DF0" w:rsidP="00617DF0">
      <w:pPr>
        <w:ind w:left="426"/>
        <w:jc w:val="both"/>
        <w:rPr>
          <w:sz w:val="28"/>
          <w:szCs w:val="28"/>
        </w:rPr>
      </w:pPr>
      <w:r w:rsidRPr="00972B0C">
        <w:rPr>
          <w:sz w:val="28"/>
          <w:szCs w:val="28"/>
        </w:rPr>
        <w:t>в 2020 году –  45431,5  тыс. рублей</w:t>
      </w:r>
      <w:proofErr w:type="gramStart"/>
      <w:r w:rsidRPr="00972B0C">
        <w:rPr>
          <w:sz w:val="28"/>
          <w:szCs w:val="28"/>
        </w:rPr>
        <w:t>.»;</w:t>
      </w:r>
      <w:proofErr w:type="gramEnd"/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 xml:space="preserve">         </w:t>
      </w:r>
      <w:r w:rsidRPr="00972B0C">
        <w:rPr>
          <w:bCs/>
          <w:sz w:val="28"/>
          <w:szCs w:val="28"/>
        </w:rPr>
        <w:t>1.6. Приложение № 3 к муниципальной программе изложить в новой редакции согласно приложению № 1;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1.7. Приложение № 4 к муниципальной программе изложить в новой редакции согласно приложению № 2;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1.8. Расчет планируемой оценки эффективности муниципальной программы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  на 2015, 2016, 2017  годы  приложения № 6 к муниципальной программе изложить в новой редакции согласно  приложению         № 3;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1.9. Приложение № 7 к муниципальной программе изложить в новой редакции согласно приложению № 4; 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1.10. Строку 3.1. Подпрограммы </w:t>
      </w:r>
      <w:r w:rsidR="001C3756">
        <w:rPr>
          <w:bCs/>
          <w:sz w:val="28"/>
          <w:szCs w:val="28"/>
        </w:rPr>
        <w:t>1</w:t>
      </w:r>
      <w:r w:rsidRPr="00972B0C">
        <w:rPr>
          <w:bCs/>
          <w:sz w:val="28"/>
          <w:szCs w:val="28"/>
        </w:rPr>
        <w:t>. Развитие муниципальной службы в городе Кузнецке   Приложения № 5 к муниципальной программе изложить в следующей редакции: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800"/>
        <w:gridCol w:w="1778"/>
        <w:gridCol w:w="757"/>
        <w:gridCol w:w="680"/>
        <w:gridCol w:w="680"/>
        <w:gridCol w:w="576"/>
        <w:gridCol w:w="771"/>
        <w:gridCol w:w="680"/>
        <w:gridCol w:w="2124"/>
      </w:tblGrid>
      <w:tr w:rsidR="00617DF0" w:rsidRPr="00972B0C" w:rsidTr="00013C13">
        <w:trPr>
          <w:cantSplit/>
          <w:trHeight w:val="454"/>
        </w:trPr>
        <w:tc>
          <w:tcPr>
            <w:tcW w:w="160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819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Организация повышения квалификации и переподготовки муниципальных служащих, участие в семинарах</w:t>
            </w:r>
          </w:p>
        </w:tc>
        <w:tc>
          <w:tcPr>
            <w:tcW w:w="598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Администрация города Кузнецка,</w:t>
            </w:r>
          </w:p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управление финансов города Кузнецка</w:t>
            </w:r>
          </w:p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Итого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427,3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427,3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Увеличение количества муниципальных служащих, прошедших повышение квалификации, профессиональную переподготовку</w:t>
            </w:r>
          </w:p>
        </w:tc>
      </w:tr>
      <w:tr w:rsidR="00617DF0" w:rsidRPr="00972B0C" w:rsidTr="00013C13">
        <w:trPr>
          <w:cantSplit/>
          <w:trHeight w:val="275"/>
        </w:trPr>
        <w:tc>
          <w:tcPr>
            <w:tcW w:w="16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2014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9%</w:t>
            </w:r>
          </w:p>
        </w:tc>
      </w:tr>
      <w:tr w:rsidR="00617DF0" w:rsidRPr="00972B0C" w:rsidTr="00013C13">
        <w:trPr>
          <w:cantSplit/>
          <w:trHeight w:val="252"/>
        </w:trPr>
        <w:tc>
          <w:tcPr>
            <w:tcW w:w="16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2015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9,5%</w:t>
            </w:r>
          </w:p>
        </w:tc>
      </w:tr>
      <w:tr w:rsidR="00617DF0" w:rsidRPr="00972B0C" w:rsidTr="00013C13">
        <w:trPr>
          <w:cantSplit/>
          <w:trHeight w:val="256"/>
        </w:trPr>
        <w:tc>
          <w:tcPr>
            <w:tcW w:w="16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2016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10,0%</w:t>
            </w:r>
          </w:p>
        </w:tc>
      </w:tr>
      <w:tr w:rsidR="00617DF0" w:rsidRPr="00972B0C" w:rsidTr="00013C13">
        <w:trPr>
          <w:cantSplit/>
          <w:trHeight w:val="232"/>
        </w:trPr>
        <w:tc>
          <w:tcPr>
            <w:tcW w:w="16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2017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10,5%</w:t>
            </w:r>
          </w:p>
        </w:tc>
      </w:tr>
      <w:tr w:rsidR="00617DF0" w:rsidRPr="00972B0C" w:rsidTr="00013C13">
        <w:trPr>
          <w:cantSplit/>
          <w:trHeight w:val="236"/>
        </w:trPr>
        <w:tc>
          <w:tcPr>
            <w:tcW w:w="16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2018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11,0%</w:t>
            </w:r>
          </w:p>
        </w:tc>
      </w:tr>
      <w:tr w:rsidR="00617DF0" w:rsidRPr="00972B0C" w:rsidTr="00013C13">
        <w:trPr>
          <w:cantSplit/>
          <w:trHeight w:val="240"/>
        </w:trPr>
        <w:tc>
          <w:tcPr>
            <w:tcW w:w="16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2019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11,5%</w:t>
            </w:r>
          </w:p>
        </w:tc>
      </w:tr>
      <w:tr w:rsidR="00617DF0" w:rsidRPr="00972B0C" w:rsidTr="00013C13">
        <w:trPr>
          <w:cantSplit/>
          <w:trHeight w:val="358"/>
        </w:trPr>
        <w:tc>
          <w:tcPr>
            <w:tcW w:w="16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9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2020</w:t>
            </w:r>
          </w:p>
        </w:tc>
        <w:tc>
          <w:tcPr>
            <w:tcW w:w="444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52" w:type="pct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407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9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51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91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12%</w:t>
            </w:r>
          </w:p>
        </w:tc>
      </w:tr>
    </w:tbl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1.11. Строк</w:t>
      </w:r>
      <w:r w:rsidR="001C3756">
        <w:rPr>
          <w:bCs/>
          <w:sz w:val="28"/>
          <w:szCs w:val="28"/>
        </w:rPr>
        <w:t>и</w:t>
      </w:r>
      <w:r w:rsidRPr="00972B0C">
        <w:rPr>
          <w:bCs/>
          <w:sz w:val="28"/>
          <w:szCs w:val="28"/>
        </w:rPr>
        <w:t xml:space="preserve"> «Прочие программные мероприятия», «Итого по мероприятиям   муниципальной программы  «Развитие местного самоуправления и гражданского общества в городе Кузнецке Пензенской области на 2014-2020 годы» Приложения            № 5 к муниципальной программе изложить в следующей редакции:  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1800"/>
        <w:gridCol w:w="1644"/>
        <w:gridCol w:w="757"/>
        <w:gridCol w:w="1040"/>
        <w:gridCol w:w="1040"/>
        <w:gridCol w:w="921"/>
        <w:gridCol w:w="681"/>
        <w:gridCol w:w="683"/>
        <w:gridCol w:w="1460"/>
      </w:tblGrid>
      <w:tr w:rsidR="00617DF0" w:rsidRPr="00972B0C" w:rsidTr="00013C13">
        <w:trPr>
          <w:cantSplit/>
          <w:trHeight w:val="364"/>
        </w:trPr>
        <w:tc>
          <w:tcPr>
            <w:tcW w:w="5000" w:type="pct"/>
            <w:gridSpan w:val="10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B0C">
              <w:rPr>
                <w:b/>
                <w:bCs/>
                <w:sz w:val="24"/>
                <w:szCs w:val="24"/>
              </w:rPr>
              <w:t>Прочие программные мероприятия</w:t>
            </w: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70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Обеспечение деятельности администрации города Кузнецка</w:t>
            </w:r>
          </w:p>
        </w:tc>
        <w:tc>
          <w:tcPr>
            <w:tcW w:w="795" w:type="pct"/>
            <w:vMerge w:val="restart"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Итого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313963,5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300696,8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13215,0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51,7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Выполнение плана 100%</w:t>
            </w: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2014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42123,9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40173,9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1950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40578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38681,6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1896,4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2016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44558,4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42619,6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1887,1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51,7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2017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45613,8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43719,2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1894,6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47029,8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45167,5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1862,3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2019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47029,8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45167,5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1862,3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2020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47029,8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45167,5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1862,3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70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Членские взносы в ассоциацию «Совет муниципальных образований Пензенской области»</w:t>
            </w:r>
          </w:p>
        </w:tc>
        <w:tc>
          <w:tcPr>
            <w:tcW w:w="795" w:type="pct"/>
            <w:vMerge w:val="restart"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Итого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1826,5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1826,5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Выполнение договорных обязательств 100%</w:t>
            </w: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2014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261,5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261,5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258,5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258,5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2016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256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256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2017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258,5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258,5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25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2019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2020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5000" w:type="pct"/>
            <w:gridSpan w:val="10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>Итого по мероприятиям   муниципальной программы</w:t>
            </w:r>
          </w:p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B0C">
              <w:rPr>
                <w:b/>
                <w:sz w:val="24"/>
                <w:szCs w:val="24"/>
              </w:rPr>
              <w:t xml:space="preserve"> «Развитие местного самоуправления и гражданского общества в городе Кузнецке Пензенской области на 2014-202 годы»</w:t>
            </w: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 w:val="restar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 w:val="restart"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Итого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320311,8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307045,1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13215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51,7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2014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43563,7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41613,7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1950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41957,5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40061,1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1896,4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2016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44987,9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43049,1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1887,1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51,7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2017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46049,8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44155,2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1894,6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2018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47984,3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46122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1862,3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2019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47784,3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45922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1862,3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DF0" w:rsidRPr="00972B0C" w:rsidTr="00013C13">
        <w:trPr>
          <w:cantSplit/>
          <w:trHeight w:val="269"/>
        </w:trPr>
        <w:tc>
          <w:tcPr>
            <w:tcW w:w="155" w:type="pct"/>
            <w:vMerge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vMerge/>
          </w:tcPr>
          <w:p w:rsidR="00617DF0" w:rsidRPr="00972B0C" w:rsidRDefault="00617DF0" w:rsidP="00013C13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</w:tcPr>
          <w:p w:rsidR="00617DF0" w:rsidRPr="00972B0C" w:rsidRDefault="00617DF0" w:rsidP="00013C13">
            <w:pPr>
              <w:jc w:val="center"/>
              <w:rPr>
                <w:sz w:val="24"/>
                <w:szCs w:val="24"/>
              </w:rPr>
            </w:pPr>
            <w:r w:rsidRPr="00972B0C">
              <w:rPr>
                <w:sz w:val="24"/>
                <w:szCs w:val="24"/>
              </w:rPr>
              <w:t>2020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47984,3</w:t>
            </w:r>
          </w:p>
        </w:tc>
        <w:tc>
          <w:tcPr>
            <w:tcW w:w="503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46122</w:t>
            </w:r>
          </w:p>
        </w:tc>
        <w:tc>
          <w:tcPr>
            <w:tcW w:w="445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1862,3</w:t>
            </w:r>
          </w:p>
        </w:tc>
        <w:tc>
          <w:tcPr>
            <w:tcW w:w="329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2B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17DF0" w:rsidRPr="00972B0C" w:rsidRDefault="00617DF0" w:rsidP="00013C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7DF0" w:rsidRPr="00972B0C" w:rsidRDefault="00617DF0" w:rsidP="00617DF0">
      <w:pPr>
        <w:autoSpaceDE w:val="0"/>
        <w:autoSpaceDN w:val="0"/>
        <w:adjustRightInd w:val="0"/>
        <w:rPr>
          <w:sz w:val="28"/>
          <w:szCs w:val="28"/>
        </w:rPr>
      </w:pPr>
    </w:p>
    <w:p w:rsidR="00617DF0" w:rsidRPr="00972B0C" w:rsidRDefault="001C3756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7DF0" w:rsidRPr="00972B0C">
        <w:rPr>
          <w:sz w:val="28"/>
          <w:szCs w:val="28"/>
        </w:rPr>
        <w:t>2.</w:t>
      </w:r>
      <w:r w:rsidR="00011C97">
        <w:rPr>
          <w:sz w:val="28"/>
          <w:szCs w:val="28"/>
        </w:rPr>
        <w:t xml:space="preserve">  </w:t>
      </w:r>
      <w:r w:rsidR="00617DF0" w:rsidRPr="00972B0C">
        <w:rPr>
          <w:sz w:val="28"/>
          <w:szCs w:val="28"/>
        </w:rPr>
        <w:t>Настоящее постановление подлежит официальному опубликованию.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  3. Настоящее постановление вступает в силу на следующий день  после официального опубликования.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  <w:sectPr w:rsidR="00617DF0" w:rsidRPr="00972B0C" w:rsidSect="00972B0C">
          <w:pgSz w:w="11907" w:h="16840"/>
          <w:pgMar w:top="851" w:right="567" w:bottom="1134" w:left="1134" w:header="720" w:footer="720" w:gutter="0"/>
          <w:cols w:space="720"/>
          <w:docGrid w:linePitch="272"/>
        </w:sectPr>
      </w:pPr>
      <w:r w:rsidRPr="00972B0C">
        <w:rPr>
          <w:sz w:val="28"/>
          <w:szCs w:val="28"/>
        </w:rPr>
        <w:t xml:space="preserve">Глава администрации города Кузнецка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Златогорски</w:t>
      </w:r>
      <w:r w:rsidR="00BE2B48">
        <w:rPr>
          <w:sz w:val="28"/>
          <w:szCs w:val="28"/>
        </w:rPr>
        <w:t>й</w:t>
      </w:r>
      <w:proofErr w:type="spellEnd"/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Приложение № 1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от </w:t>
      </w:r>
      <w:r w:rsidR="00BE2B48">
        <w:rPr>
          <w:bCs/>
          <w:sz w:val="28"/>
          <w:szCs w:val="28"/>
        </w:rPr>
        <w:t>31.12.2015</w:t>
      </w:r>
      <w:r w:rsidRPr="00972B0C">
        <w:rPr>
          <w:bCs/>
          <w:sz w:val="28"/>
          <w:szCs w:val="28"/>
        </w:rPr>
        <w:t xml:space="preserve"> №</w:t>
      </w:r>
      <w:r w:rsidR="00BE2B48">
        <w:rPr>
          <w:bCs/>
          <w:sz w:val="28"/>
          <w:szCs w:val="28"/>
        </w:rPr>
        <w:t xml:space="preserve"> 2820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ind w:firstLine="10206"/>
        <w:jc w:val="center"/>
        <w:rPr>
          <w:b/>
          <w:bCs/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>РЕСУРСНОЕ ОБЕСПЕЧЕНИЕ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490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7"/>
        <w:gridCol w:w="1769"/>
        <w:gridCol w:w="1904"/>
        <w:gridCol w:w="2543"/>
        <w:gridCol w:w="1169"/>
        <w:gridCol w:w="1148"/>
        <w:gridCol w:w="1204"/>
        <w:gridCol w:w="1092"/>
        <w:gridCol w:w="1145"/>
        <w:gridCol w:w="1142"/>
        <w:gridCol w:w="1124"/>
      </w:tblGrid>
      <w:tr w:rsidR="00617DF0" w:rsidRPr="00972B0C" w:rsidTr="00013C13">
        <w:trPr>
          <w:tblHeader/>
          <w:tblCellSpacing w:w="5" w:type="nil"/>
          <w:jc w:val="center"/>
        </w:trPr>
        <w:tc>
          <w:tcPr>
            <w:tcW w:w="1410" w:type="pct"/>
            <w:gridSpan w:val="3"/>
            <w:tcBorders>
              <w:top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90" w:type="pct"/>
            <w:gridSpan w:val="8"/>
            <w:tcBorders>
              <w:top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Администрация города Кузнецка, иные органы местного самоуправления города Кузнецка</w:t>
            </w:r>
          </w:p>
        </w:tc>
      </w:tr>
      <w:tr w:rsidR="00617DF0" w:rsidRPr="00972B0C" w:rsidTr="00013C13">
        <w:trPr>
          <w:tblHeader/>
          <w:tblCellSpacing w:w="5" w:type="nil"/>
          <w:jc w:val="center"/>
        </w:trPr>
        <w:tc>
          <w:tcPr>
            <w:tcW w:w="162" w:type="pct"/>
            <w:vMerge w:val="restar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 xml:space="preserve">№ </w:t>
            </w:r>
            <w:proofErr w:type="gramStart"/>
            <w:r w:rsidRPr="00972B0C">
              <w:rPr>
                <w:b/>
                <w:bCs/>
                <w:szCs w:val="28"/>
              </w:rPr>
              <w:t>п</w:t>
            </w:r>
            <w:proofErr w:type="gramEnd"/>
            <w:r w:rsidRPr="00972B0C">
              <w:rPr>
                <w:b/>
                <w:bCs/>
                <w:szCs w:val="28"/>
              </w:rPr>
              <w:t>/п</w:t>
            </w:r>
          </w:p>
        </w:tc>
        <w:tc>
          <w:tcPr>
            <w:tcW w:w="601" w:type="pct"/>
            <w:vMerge w:val="restar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Статус</w:t>
            </w:r>
          </w:p>
        </w:tc>
        <w:tc>
          <w:tcPr>
            <w:tcW w:w="647" w:type="pct"/>
            <w:vMerge w:val="restar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864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Источник финансирования</w:t>
            </w:r>
          </w:p>
        </w:tc>
        <w:tc>
          <w:tcPr>
            <w:tcW w:w="2726" w:type="pct"/>
            <w:gridSpan w:val="7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Оценка расходов, тыс. рублей</w:t>
            </w:r>
          </w:p>
        </w:tc>
      </w:tr>
      <w:tr w:rsidR="00617DF0" w:rsidRPr="00972B0C" w:rsidTr="00013C13">
        <w:trPr>
          <w:tblHeader/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2014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2015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2016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2017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2018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2019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2020</w:t>
            </w:r>
          </w:p>
        </w:tc>
      </w:tr>
      <w:tr w:rsidR="00617DF0" w:rsidRPr="00972B0C" w:rsidTr="00013C13">
        <w:trPr>
          <w:tblHeader/>
          <w:tblCellSpacing w:w="5" w:type="nil"/>
          <w:jc w:val="center"/>
        </w:trPr>
        <w:tc>
          <w:tcPr>
            <w:tcW w:w="162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1</w:t>
            </w:r>
          </w:p>
        </w:tc>
        <w:tc>
          <w:tcPr>
            <w:tcW w:w="601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2</w:t>
            </w:r>
          </w:p>
        </w:tc>
        <w:tc>
          <w:tcPr>
            <w:tcW w:w="647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3</w:t>
            </w:r>
          </w:p>
        </w:tc>
        <w:tc>
          <w:tcPr>
            <w:tcW w:w="864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4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5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6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8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9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10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b/>
                <w:bCs/>
                <w:szCs w:val="28"/>
              </w:rPr>
            </w:pPr>
            <w:r w:rsidRPr="00972B0C">
              <w:rPr>
                <w:b/>
                <w:bCs/>
                <w:szCs w:val="28"/>
              </w:rPr>
              <w:t>11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Муниципальная программа</w:t>
            </w:r>
          </w:p>
        </w:tc>
        <w:tc>
          <w:tcPr>
            <w:tcW w:w="647" w:type="pct"/>
            <w:vMerge w:val="restart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«Развитие местного самоуправления и гражданского общества в городе Кузнецке Пензенской области на 2014-2020 годы»</w:t>
            </w:r>
          </w:p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43563,7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41957,5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44987,9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46049,8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47984,3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47784,3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47984,3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бюджет города Кузнецка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41613,7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40061,1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43049,1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44155,2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46122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45922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46122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 xml:space="preserve">- межбюджетные трансферты из федерального бюджета 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51,7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1950,0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1896,4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1887,1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1894,6</w:t>
            </w:r>
          </w:p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1862,3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1862,3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1862,3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 xml:space="preserve">иные источники  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</w:t>
            </w:r>
          </w:p>
        </w:tc>
        <w:tc>
          <w:tcPr>
            <w:tcW w:w="601" w:type="pct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Подпрограмма 1</w:t>
            </w:r>
          </w:p>
        </w:tc>
        <w:tc>
          <w:tcPr>
            <w:tcW w:w="647" w:type="pct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"Развитие муниципальной службы в городе Кузнецке"</w:t>
            </w: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397" w:type="pct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390" w:type="pct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14,8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2" w:type="pct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бюджет города Кузнецка</w:t>
            </w:r>
          </w:p>
        </w:tc>
        <w:tc>
          <w:tcPr>
            <w:tcW w:w="397" w:type="pct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390" w:type="pct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14,8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2" w:type="pct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 xml:space="preserve">иные источники  </w:t>
            </w:r>
          </w:p>
        </w:tc>
        <w:tc>
          <w:tcPr>
            <w:tcW w:w="397" w:type="pct"/>
            <w:tcBorders>
              <w:bottom w:val="single" w:sz="6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bottom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bottom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bottom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bottom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  <w:tcBorders>
              <w:bottom w:val="single" w:sz="6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2</w:t>
            </w:r>
          </w:p>
        </w:tc>
        <w:tc>
          <w:tcPr>
            <w:tcW w:w="601" w:type="pct"/>
            <w:vMerge w:val="restar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 xml:space="preserve">Подпрограмма 2 </w:t>
            </w:r>
          </w:p>
        </w:tc>
        <w:tc>
          <w:tcPr>
            <w:tcW w:w="647" w:type="pct"/>
            <w:vMerge w:val="restar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"Развитие гражданского общества на территории города Кузнецка"</w:t>
            </w:r>
          </w:p>
        </w:tc>
        <w:tc>
          <w:tcPr>
            <w:tcW w:w="864" w:type="pc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 xml:space="preserve">всего </w:t>
            </w:r>
          </w:p>
        </w:tc>
        <w:tc>
          <w:tcPr>
            <w:tcW w:w="39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1161,8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1106,2</w:t>
            </w:r>
          </w:p>
        </w:tc>
        <w:tc>
          <w:tcPr>
            <w:tcW w:w="40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97,5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97,5</w:t>
            </w:r>
          </w:p>
        </w:tc>
        <w:tc>
          <w:tcPr>
            <w:tcW w:w="38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610,5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410,5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610,5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бюджет города Кузнецка</w:t>
            </w:r>
          </w:p>
        </w:tc>
        <w:tc>
          <w:tcPr>
            <w:tcW w:w="39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</w:pPr>
            <w:r w:rsidRPr="00972B0C">
              <w:t>1161,8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</w:pPr>
            <w:r w:rsidRPr="00972B0C">
              <w:t>1106,2</w:t>
            </w:r>
          </w:p>
        </w:tc>
        <w:tc>
          <w:tcPr>
            <w:tcW w:w="40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</w:pPr>
            <w:r w:rsidRPr="00972B0C">
              <w:t>97,5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</w:pPr>
            <w:r w:rsidRPr="00972B0C">
              <w:t>97,5</w:t>
            </w:r>
          </w:p>
        </w:tc>
        <w:tc>
          <w:tcPr>
            <w:tcW w:w="38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</w:pPr>
            <w:r w:rsidRPr="00972B0C">
              <w:t>610,5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</w:pPr>
            <w:r w:rsidRPr="00972B0C">
              <w:t>410,5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7DF0" w:rsidRPr="00972B0C" w:rsidRDefault="00617DF0" w:rsidP="00013C13">
            <w:pPr>
              <w:jc w:val="center"/>
            </w:pPr>
            <w:r w:rsidRPr="00972B0C">
              <w:t>610,5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  <w:tcBorders>
              <w:top w:val="single" w:sz="6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90" w:type="pct"/>
            <w:tcBorders>
              <w:top w:val="single" w:sz="6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9" w:type="pct"/>
            <w:tcBorders>
              <w:top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8" w:type="pct"/>
            <w:tcBorders>
              <w:top w:val="single" w:sz="6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 xml:space="preserve">иные источники     </w:t>
            </w:r>
          </w:p>
        </w:tc>
        <w:tc>
          <w:tcPr>
            <w:tcW w:w="397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90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2" w:type="pc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3</w:t>
            </w:r>
          </w:p>
        </w:tc>
        <w:tc>
          <w:tcPr>
            <w:tcW w:w="601" w:type="pct"/>
            <w:vMerge w:val="restar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Прочие программные мероприятия</w:t>
            </w:r>
          </w:p>
        </w:tc>
        <w:tc>
          <w:tcPr>
            <w:tcW w:w="647" w:type="pct"/>
            <w:vMerge w:val="restar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1. Обеспечение деятельности администрации города Кузнецка;</w:t>
            </w:r>
          </w:p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2. Членские взносы в ассоциацию «Совет муниципальных образований Пензенской области».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rPr>
                <w:szCs w:val="28"/>
              </w:rPr>
            </w:pPr>
            <w:proofErr w:type="gramStart"/>
            <w:r w:rsidRPr="00972B0C">
              <w:rPr>
                <w:szCs w:val="28"/>
              </w:rPr>
              <w:t>в</w:t>
            </w:r>
            <w:proofErr w:type="gramEnd"/>
            <w:r w:rsidRPr="00972B0C">
              <w:rPr>
                <w:szCs w:val="28"/>
              </w:rPr>
              <w:t xml:space="preserve">сего 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42385,4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40836,5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44814,4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45872,3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47293,8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47293,8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47293,8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бюджет города Кузнецка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</w:pPr>
            <w:r w:rsidRPr="00972B0C">
              <w:t>40435,4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</w:pPr>
            <w:r w:rsidRPr="00972B0C">
              <w:t>38940,1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</w:pPr>
            <w:r w:rsidRPr="00972B0C">
              <w:t>42875,6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</w:pPr>
            <w:r w:rsidRPr="00972B0C">
              <w:t>43977,7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</w:pPr>
            <w:r w:rsidRPr="00972B0C">
              <w:t>45431,5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</w:pPr>
            <w:r w:rsidRPr="00972B0C">
              <w:t>45431,5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</w:pPr>
            <w:r w:rsidRPr="00972B0C">
              <w:t>45431,5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51,7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1950,0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1896,4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1887,1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1894,6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1862,3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1862,3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1862,3</w:t>
            </w:r>
          </w:p>
        </w:tc>
      </w:tr>
      <w:tr w:rsidR="00617DF0" w:rsidRPr="00972B0C" w:rsidTr="00013C13">
        <w:trPr>
          <w:tblCellSpacing w:w="5" w:type="nil"/>
          <w:jc w:val="center"/>
        </w:trPr>
        <w:tc>
          <w:tcPr>
            <w:tcW w:w="162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647" w:type="pct"/>
            <w:vMerge/>
          </w:tcPr>
          <w:p w:rsidR="00617DF0" w:rsidRPr="00972B0C" w:rsidRDefault="00617DF0" w:rsidP="00013C13">
            <w:pPr>
              <w:rPr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 xml:space="preserve">иные источники     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Cs w:val="28"/>
              </w:rPr>
            </w:pPr>
            <w:r w:rsidRPr="00972B0C">
              <w:rPr>
                <w:szCs w:val="28"/>
              </w:rPr>
              <w:t>-</w:t>
            </w:r>
          </w:p>
        </w:tc>
      </w:tr>
    </w:tbl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Заместитель главы администрации 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города Кузнецка                                                                                                                        </w:t>
      </w:r>
      <w:r w:rsidR="005C514A">
        <w:rPr>
          <w:sz w:val="28"/>
          <w:szCs w:val="28"/>
        </w:rPr>
        <w:t xml:space="preserve">                  </w:t>
      </w:r>
      <w:r w:rsidRPr="00972B0C">
        <w:rPr>
          <w:sz w:val="28"/>
          <w:szCs w:val="28"/>
        </w:rPr>
        <w:t xml:space="preserve">           В.В. Константинова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Приложение № 2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от </w:t>
      </w:r>
      <w:r w:rsidR="00BE2B48">
        <w:rPr>
          <w:bCs/>
          <w:sz w:val="28"/>
          <w:szCs w:val="28"/>
        </w:rPr>
        <w:t>31.12.2015</w:t>
      </w:r>
      <w:r w:rsidRPr="00972B0C">
        <w:rPr>
          <w:bCs/>
          <w:sz w:val="28"/>
          <w:szCs w:val="28"/>
        </w:rPr>
        <w:t xml:space="preserve"> №</w:t>
      </w:r>
      <w:r w:rsidR="00BE2B48">
        <w:rPr>
          <w:bCs/>
          <w:sz w:val="28"/>
          <w:szCs w:val="28"/>
        </w:rPr>
        <w:t xml:space="preserve"> 2820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518"/>
      <w:bookmarkEnd w:id="0"/>
      <w:r w:rsidRPr="00972B0C">
        <w:rPr>
          <w:b/>
          <w:bCs/>
          <w:sz w:val="28"/>
          <w:szCs w:val="28"/>
        </w:rPr>
        <w:t>РЕСУРСНОЕ ОБЕСПЕЧЕНИЕ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 xml:space="preserve">реализации муниципальной программы </w:t>
      </w:r>
      <w:r w:rsidRPr="00972B0C">
        <w:rPr>
          <w:b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 за счет средств бюджета города Кузнецка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"/>
        <w:gridCol w:w="1792"/>
        <w:gridCol w:w="2288"/>
        <w:gridCol w:w="1950"/>
        <w:gridCol w:w="651"/>
        <w:gridCol w:w="351"/>
        <w:gridCol w:w="405"/>
        <w:gridCol w:w="852"/>
        <w:gridCol w:w="451"/>
        <w:gridCol w:w="865"/>
        <w:gridCol w:w="865"/>
        <w:gridCol w:w="865"/>
        <w:gridCol w:w="865"/>
        <w:gridCol w:w="800"/>
        <w:gridCol w:w="800"/>
        <w:gridCol w:w="800"/>
      </w:tblGrid>
      <w:tr w:rsidR="00617DF0" w:rsidRPr="00972B0C" w:rsidTr="00013C13">
        <w:trPr>
          <w:tblHeader/>
          <w:tblCellSpacing w:w="5" w:type="nil"/>
        </w:trPr>
        <w:tc>
          <w:tcPr>
            <w:tcW w:w="0" w:type="auto"/>
            <w:gridSpan w:val="3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0" w:type="auto"/>
            <w:gridSpan w:val="13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Администрация города Кузнецка</w:t>
            </w:r>
          </w:p>
        </w:tc>
      </w:tr>
      <w:tr w:rsidR="00617DF0" w:rsidRPr="00972B0C" w:rsidTr="00013C13">
        <w:trPr>
          <w:tblHeader/>
          <w:tblCellSpacing w:w="5" w:type="nil"/>
        </w:trPr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№</w:t>
            </w:r>
          </w:p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proofErr w:type="gramStart"/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п</w:t>
            </w:r>
            <w:proofErr w:type="gramEnd"/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Ответственный  исполнитель, соисполнитель, подпрограммы,</w:t>
            </w:r>
          </w:p>
        </w:tc>
        <w:tc>
          <w:tcPr>
            <w:tcW w:w="0" w:type="auto"/>
            <w:gridSpan w:val="5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7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Расходы бюджета города Кузнецка, тыс. рублей</w:t>
            </w:r>
          </w:p>
        </w:tc>
      </w:tr>
      <w:tr w:rsidR="00617DF0" w:rsidRPr="00972B0C" w:rsidTr="00013C13">
        <w:trPr>
          <w:tblHeader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ГРБС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proofErr w:type="spellStart"/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ЦС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ВР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B0C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2014 г</w:t>
              </w:r>
            </w:smartTag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ind w:hanging="1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B0C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2015 г</w:t>
              </w:r>
            </w:smartTag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B0C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2016 г</w:t>
              </w:r>
            </w:smartTag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B0C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2017 г</w:t>
              </w:r>
            </w:smartTag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B0C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2018 г</w:t>
              </w:r>
            </w:smartTag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B0C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2019 г</w:t>
              </w:r>
            </w:smartTag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72B0C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2020 г</w:t>
              </w:r>
            </w:smartTag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</w:tr>
      <w:tr w:rsidR="00617DF0" w:rsidRPr="00972B0C" w:rsidTr="00013C13">
        <w:trPr>
          <w:tblHeader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gridSpan w:val="5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ind w:hanging="1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</w:tr>
      <w:tr w:rsidR="00617DF0" w:rsidRPr="00972B0C" w:rsidTr="00013C13">
        <w:trPr>
          <w:tblHeader/>
          <w:tblCellSpacing w:w="5" w:type="nil"/>
        </w:trPr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16</w:t>
            </w:r>
          </w:p>
        </w:tc>
      </w:tr>
      <w:tr w:rsidR="00617DF0" w:rsidRPr="00972B0C" w:rsidTr="00013C13">
        <w:trPr>
          <w:tblCellSpacing w:w="5" w:type="nil"/>
        </w:trPr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Муниципальная программа      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0C">
              <w:t xml:space="preserve">«Развитие местного самоуправления и гражданского общества в городе Кузнецке Пензенской области на 2014-2020 годы»  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 xml:space="preserve">всего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41613,7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40061,1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43049,1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44155,2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46122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45922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  <w:sz w:val="22"/>
              </w:rPr>
            </w:pPr>
            <w:r w:rsidRPr="00972B0C">
              <w:rPr>
                <w:b/>
                <w:sz w:val="22"/>
              </w:rPr>
              <w:t>46122</w:t>
            </w:r>
          </w:p>
        </w:tc>
      </w:tr>
      <w:tr w:rsidR="00617DF0" w:rsidRPr="00972B0C" w:rsidTr="00013C13">
        <w:trPr>
          <w:trHeight w:val="571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B0C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41413,7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40011,1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42999,1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44105,2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45722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45722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45722</w:t>
            </w:r>
          </w:p>
        </w:tc>
      </w:tr>
      <w:tr w:rsidR="00617DF0" w:rsidRPr="00972B0C" w:rsidTr="00013C13">
        <w:trPr>
          <w:trHeight w:val="809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>Управление культуры города Кузнецка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957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B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B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B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B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200</w:t>
            </w:r>
          </w:p>
          <w:p w:rsidR="00617DF0" w:rsidRPr="00972B0C" w:rsidRDefault="00617DF0" w:rsidP="00013C13">
            <w:pPr>
              <w:jc w:val="center"/>
            </w:pP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200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617DF0" w:rsidRPr="00972B0C" w:rsidTr="00013C13">
        <w:trPr>
          <w:trHeight w:val="292"/>
          <w:tblCellSpacing w:w="5" w:type="nil"/>
        </w:trPr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 xml:space="preserve"> 1 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Cs w:val="28"/>
              </w:rPr>
              <w:t>"Развитие муниципальной службы в городе Кузнецке"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14,8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72B0C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17DF0" w:rsidRPr="00972B0C" w:rsidTr="00013C13">
        <w:trPr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972B0C">
              <w:rPr>
                <w:rFonts w:ascii="Times New Roman" w:hAnsi="Times New Roman" w:cs="Times New Roman"/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14,8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17DF0" w:rsidRPr="00972B0C" w:rsidTr="00013C13">
        <w:trPr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1510240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14,8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72B0C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17DF0" w:rsidRPr="00972B0C" w:rsidTr="00013C13">
        <w:trPr>
          <w:trHeight w:val="189"/>
          <w:tblCellSpacing w:w="5" w:type="nil"/>
        </w:trPr>
        <w:tc>
          <w:tcPr>
            <w:tcW w:w="0" w:type="auto"/>
            <w:vMerge w:val="restart"/>
          </w:tcPr>
          <w:p w:rsidR="00617DF0" w:rsidRPr="00972B0C" w:rsidRDefault="00617DF0" w:rsidP="00013C13">
            <w:pPr>
              <w:jc w:val="center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  <w:r w:rsidRPr="00972B0C">
              <w:rPr>
                <w:szCs w:val="28"/>
              </w:rPr>
              <w:t>"Развитие гражданского общества на территории города Кузнецка"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1161,8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1106,2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610,5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410,5</w:t>
            </w:r>
          </w:p>
        </w:tc>
        <w:tc>
          <w:tcPr>
            <w:tcW w:w="0" w:type="auto"/>
            <w:shd w:val="clear" w:color="auto" w:fill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610,5</w:t>
            </w:r>
          </w:p>
        </w:tc>
      </w:tr>
      <w:tr w:rsidR="00617DF0" w:rsidRPr="00972B0C" w:rsidTr="00013C13">
        <w:trPr>
          <w:trHeight w:val="236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961,8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1056,2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</w:tr>
      <w:tr w:rsidR="00617DF0" w:rsidRPr="00972B0C" w:rsidTr="00013C13">
        <w:trPr>
          <w:trHeight w:val="236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1528031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57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</w:tr>
      <w:tr w:rsidR="00617DF0" w:rsidRPr="00972B0C" w:rsidTr="00013C13">
        <w:trPr>
          <w:trHeight w:val="236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1522702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</w:tr>
      <w:tr w:rsidR="00617DF0" w:rsidRPr="00972B0C" w:rsidTr="00013C13">
        <w:trPr>
          <w:trHeight w:val="236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02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1522701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99,8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</w:tr>
      <w:tr w:rsidR="00617DF0" w:rsidRPr="00972B0C" w:rsidTr="00013C13">
        <w:trPr>
          <w:trHeight w:val="236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1528031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350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508,7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617DF0" w:rsidRPr="00972B0C" w:rsidTr="00013C13">
        <w:trPr>
          <w:trHeight w:val="236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1528031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630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300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500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972B0C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 xml:space="preserve">Управление </w:t>
            </w:r>
            <w:r w:rsidRPr="00972B0C">
              <w:rPr>
                <w:sz w:val="22"/>
                <w:szCs w:val="28"/>
              </w:rPr>
              <w:lastRenderedPageBreak/>
              <w:t>культуры города Кузнецка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lastRenderedPageBreak/>
              <w:t>957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200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200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957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eastAsia="Times New Roman" w:hAnsi="Times New Roman" w:cs="Times New Roman"/>
                <w:lang w:eastAsia="en-US"/>
              </w:rPr>
              <w:t>1528031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200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200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2B0C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 w:val="restart"/>
          </w:tcPr>
          <w:p w:rsidR="00617DF0" w:rsidRPr="00972B0C" w:rsidRDefault="00617DF0" w:rsidP="00013C13">
            <w:pPr>
              <w:jc w:val="center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Прочие программные мероприятия</w:t>
            </w:r>
          </w:p>
        </w:tc>
        <w:tc>
          <w:tcPr>
            <w:tcW w:w="0" w:type="auto"/>
            <w:vMerge w:val="restart"/>
          </w:tcPr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1. Обеспечение деятельности администрации города Кузнецка;</w:t>
            </w:r>
          </w:p>
          <w:p w:rsidR="00617DF0" w:rsidRPr="00972B0C" w:rsidRDefault="00617DF0" w:rsidP="00013C13">
            <w:pPr>
              <w:rPr>
                <w:szCs w:val="28"/>
              </w:rPr>
            </w:pPr>
            <w:r w:rsidRPr="00972B0C">
              <w:rPr>
                <w:szCs w:val="28"/>
              </w:rPr>
              <w:t>2. Членские взносы в ассоциацию «Совет муниципальных образований Пензенской области».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972B0C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40435,4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38940,1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42875,6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43977,7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45431,5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45431,5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  <w:rPr>
                <w:b/>
              </w:rPr>
            </w:pPr>
            <w:r w:rsidRPr="00972B0C">
              <w:rPr>
                <w:b/>
              </w:rPr>
              <w:t>45431,5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40435,4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38940,1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42875,6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43977,7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45431,5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45431,5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45431,5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1590230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27726,0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30408,8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34030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29403,9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28151,3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28151,3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28151,3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1590240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4817,4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83,4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265,8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5574,2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5190,3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5190,3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5190,3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1590240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240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5065,2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6072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6029,9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6439,9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9422,8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9422,8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9422,8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1590240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850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253,5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194,1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227,6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234,7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429,3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429,3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429,3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1590250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2013,3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1920,3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2063,3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1715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1642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1642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1642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1590260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296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348,5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330,2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330,2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330,2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1590260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240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3,0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3,0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3,0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1,6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1,6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1,6</w:t>
            </w:r>
          </w:p>
        </w:tc>
      </w:tr>
      <w:tr w:rsidR="00617DF0" w:rsidRPr="00972B0C" w:rsidTr="00013C13">
        <w:trPr>
          <w:trHeight w:val="90"/>
          <w:tblCellSpacing w:w="5" w:type="nil"/>
        </w:trPr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7DF0" w:rsidRPr="00972B0C" w:rsidRDefault="00617DF0" w:rsidP="00013C13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</w:pPr>
            <w:r w:rsidRPr="00972B0C">
              <w:t>901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1598033</w:t>
            </w:r>
          </w:p>
        </w:tc>
        <w:tc>
          <w:tcPr>
            <w:tcW w:w="0" w:type="auto"/>
            <w:vAlign w:val="center"/>
          </w:tcPr>
          <w:p w:rsidR="00617DF0" w:rsidRPr="00972B0C" w:rsidRDefault="00617DF0" w:rsidP="00013C13">
            <w:pPr>
              <w:jc w:val="center"/>
              <w:rPr>
                <w:spacing w:val="-20"/>
              </w:rPr>
            </w:pPr>
            <w:r w:rsidRPr="00972B0C">
              <w:rPr>
                <w:spacing w:val="-20"/>
              </w:rPr>
              <w:t>850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261,5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258,5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256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258,5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264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264</w:t>
            </w:r>
          </w:p>
        </w:tc>
        <w:tc>
          <w:tcPr>
            <w:tcW w:w="0" w:type="auto"/>
          </w:tcPr>
          <w:p w:rsidR="00617DF0" w:rsidRPr="00972B0C" w:rsidRDefault="00617DF0" w:rsidP="00013C13">
            <w:pPr>
              <w:jc w:val="center"/>
            </w:pPr>
            <w:r w:rsidRPr="00972B0C">
              <w:t>264</w:t>
            </w:r>
          </w:p>
        </w:tc>
      </w:tr>
    </w:tbl>
    <w:p w:rsidR="00617DF0" w:rsidRPr="00972B0C" w:rsidRDefault="00617DF0" w:rsidP="00617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Заместитель главы администрации 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города Кузнецка                                                                                    </w:t>
      </w:r>
      <w:r w:rsidR="005C514A">
        <w:rPr>
          <w:sz w:val="28"/>
          <w:szCs w:val="28"/>
        </w:rPr>
        <w:t xml:space="preserve">        </w:t>
      </w:r>
      <w:r w:rsidRPr="00972B0C">
        <w:rPr>
          <w:sz w:val="28"/>
          <w:szCs w:val="28"/>
        </w:rPr>
        <w:t xml:space="preserve">                                                         В.В. Константинова</w:t>
      </w: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lastRenderedPageBreak/>
        <w:t>Приложение № 3</w:t>
      </w: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t>Утверждено</w:t>
      </w: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t>постановлением администрации города Кузнецка</w:t>
      </w: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t xml:space="preserve">от </w:t>
      </w:r>
      <w:r w:rsidR="00BE2B48">
        <w:rPr>
          <w:sz w:val="28"/>
          <w:szCs w:val="28"/>
        </w:rPr>
        <w:t>31.12.2015</w:t>
      </w:r>
      <w:r w:rsidRPr="00972B0C">
        <w:rPr>
          <w:sz w:val="28"/>
          <w:szCs w:val="28"/>
        </w:rPr>
        <w:t xml:space="preserve"> №</w:t>
      </w:r>
      <w:r w:rsidR="00BE2B48">
        <w:rPr>
          <w:sz w:val="28"/>
          <w:szCs w:val="28"/>
        </w:rPr>
        <w:t xml:space="preserve"> 2820</w:t>
      </w: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 xml:space="preserve">Р А С Ч Е Т  </w:t>
      </w: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>планируемой оценки эффективности муниципальной программы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>«</w:t>
      </w:r>
      <w:r w:rsidRPr="00972B0C">
        <w:rPr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972B0C">
        <w:rPr>
          <w:b/>
          <w:bCs/>
          <w:sz w:val="28"/>
          <w:szCs w:val="28"/>
        </w:rPr>
        <w:t xml:space="preserve"> на 2015 год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617DF0" w:rsidRPr="00972B0C" w:rsidTr="00013C13">
        <w:trPr>
          <w:trHeight w:val="4677"/>
        </w:trPr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jc w:val="center"/>
              <w:rPr>
                <w:b/>
                <w:spacing w:val="-20"/>
              </w:rPr>
            </w:pPr>
            <w:r w:rsidRPr="00972B0C">
              <w:rPr>
                <w:b/>
                <w:spacing w:val="-20"/>
              </w:rPr>
              <w:t>Ед.</w:t>
            </w:r>
          </w:p>
          <w:p w:rsidR="00617DF0" w:rsidRPr="00972B0C" w:rsidRDefault="00617DF0" w:rsidP="00013C13">
            <w:pPr>
              <w:jc w:val="center"/>
              <w:rPr>
                <w:b/>
                <w:spacing w:val="-20"/>
              </w:rPr>
            </w:pPr>
            <w:r w:rsidRPr="00972B0C">
              <w:rPr>
                <w:b/>
                <w:spacing w:val="-20"/>
              </w:rPr>
              <w:t>из-</w:t>
            </w:r>
            <w:proofErr w:type="spellStart"/>
            <w:r w:rsidRPr="00972B0C">
              <w:rPr>
                <w:b/>
                <w:spacing w:val="-20"/>
              </w:rPr>
              <w:t>ме</w:t>
            </w:r>
            <w:proofErr w:type="spellEnd"/>
            <w:r w:rsidRPr="00972B0C">
              <w:rPr>
                <w:b/>
                <w:spacing w:val="-20"/>
              </w:rPr>
              <w:t>-ре-</w:t>
            </w:r>
          </w:p>
          <w:p w:rsidR="00617DF0" w:rsidRPr="00972B0C" w:rsidRDefault="00617DF0" w:rsidP="00013C13">
            <w:pPr>
              <w:jc w:val="center"/>
            </w:pPr>
            <w:proofErr w:type="spellStart"/>
            <w:r w:rsidRPr="00972B0C">
              <w:rPr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617DF0" w:rsidRPr="00972B0C" w:rsidRDefault="00617DF0" w:rsidP="00013C13">
            <w:pPr>
              <w:jc w:val="center"/>
              <w:rPr>
                <w:b/>
                <w:spacing w:val="-20"/>
              </w:rPr>
            </w:pPr>
            <w:r w:rsidRPr="00972B0C">
              <w:rPr>
                <w:b/>
                <w:spacing w:val="-20"/>
              </w:rPr>
              <w:t>Показа-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rPr>
                <w:b/>
                <w:spacing w:val="-20"/>
              </w:rPr>
              <w:t>тель</w:t>
            </w:r>
            <w:proofErr w:type="spellEnd"/>
            <w:r w:rsidRPr="00972B0C">
              <w:rPr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Пла-нируе-мый</w:t>
            </w:r>
            <w:proofErr w:type="spellEnd"/>
            <w:r w:rsidRPr="00972B0C">
              <w:rPr>
                <w:b/>
              </w:rPr>
              <w:t xml:space="preserve"> пока-за-</w:t>
            </w:r>
            <w:proofErr w:type="spellStart"/>
            <w:r w:rsidRPr="00972B0C">
              <w:rPr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b/>
              </w:rPr>
            </w:pPr>
            <w:r w:rsidRPr="00972B0C">
              <w:rPr>
                <w:b/>
              </w:rPr>
              <w:t xml:space="preserve">Планируемый результат достижения </w:t>
            </w:r>
            <w:r w:rsidRPr="00972B0C">
              <w:rPr>
                <w:b/>
                <w:lang w:val="en-US"/>
              </w:rPr>
              <w:t>t</w:t>
            </w:r>
            <w:r w:rsidRPr="00972B0C">
              <w:rPr>
                <w:b/>
              </w:rPr>
              <w:t xml:space="preserve">-ого целевого показателя </w:t>
            </w:r>
            <w:r w:rsidRPr="00972B0C">
              <w:rPr>
                <w:b/>
                <w:lang w:val="en-US"/>
              </w:rPr>
              <w:t>j</w:t>
            </w:r>
            <w:r w:rsidRPr="00972B0C">
              <w:rPr>
                <w:b/>
              </w:rPr>
              <w:t>-ой подпрограммы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Ц</w:t>
            </w:r>
            <w:r w:rsidRPr="00972B0C">
              <w:rPr>
                <w:vertAlign w:val="superscript"/>
              </w:rPr>
              <w:t>П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72B0C">
              <w:t>Э</w:t>
            </w:r>
            <w:r w:rsidRPr="00972B0C">
              <w:rPr>
                <w:vertAlign w:val="subscript"/>
                <w:lang w:val="en-US"/>
              </w:rPr>
              <w:t>t</w:t>
            </w:r>
            <w:r w:rsidRPr="00972B0C">
              <w:t xml:space="preserve">= ---------- х100%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972B0C">
              <w:t>Ц</w:t>
            </w:r>
            <w:r w:rsidRPr="00972B0C">
              <w:rPr>
                <w:vertAlign w:val="superscript"/>
              </w:rPr>
              <w:t>б</w:t>
            </w:r>
            <w:r w:rsidRPr="00972B0C">
              <w:rPr>
                <w:vertAlign w:val="subscript"/>
              </w:rPr>
              <w:t>ПП</w:t>
            </w:r>
            <w:proofErr w:type="spellEnd"/>
            <w:r w:rsidRPr="00972B0C">
              <w:rPr>
                <w:vertAlign w:val="subscript"/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t>Ц</w:t>
            </w:r>
            <w:r w:rsidRPr="00972B0C">
              <w:rPr>
                <w:vertAlign w:val="superscript"/>
              </w:rPr>
              <w:t>б</w:t>
            </w:r>
            <w:r w:rsidRPr="00972B0C">
              <w:rPr>
                <w:vertAlign w:val="subscript"/>
              </w:rPr>
              <w:t>ПП</w:t>
            </w:r>
            <w:proofErr w:type="spellEnd"/>
            <w:r w:rsidRPr="00972B0C">
              <w:rPr>
                <w:vertAlign w:val="subscript"/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72B0C">
              <w:t>(Э</w:t>
            </w:r>
            <w:r w:rsidRPr="00972B0C">
              <w:rPr>
                <w:vertAlign w:val="subscript"/>
                <w:lang w:val="en-US"/>
              </w:rPr>
              <w:t>t</w:t>
            </w:r>
            <w:r w:rsidRPr="00972B0C">
              <w:t>= ---------- х100%)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>Ц</w:t>
            </w:r>
            <w:r w:rsidRPr="00972B0C">
              <w:rPr>
                <w:vertAlign w:val="superscript"/>
              </w:rPr>
              <w:t>П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t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Плани-руемый</w:t>
            </w:r>
            <w:proofErr w:type="spellEnd"/>
            <w:r w:rsidRPr="00972B0C">
              <w:rPr>
                <w:b/>
              </w:rPr>
              <w:t xml:space="preserve"> показатель </w:t>
            </w:r>
            <w:proofErr w:type="spellStart"/>
            <w:r w:rsidRPr="00972B0C">
              <w:rPr>
                <w:b/>
              </w:rPr>
              <w:t>результа-тивности</w:t>
            </w:r>
            <w:proofErr w:type="spellEnd"/>
            <w:r w:rsidRPr="00972B0C">
              <w:rPr>
                <w:b/>
              </w:rPr>
              <w:t xml:space="preserve"> </w:t>
            </w:r>
            <w:proofErr w:type="spellStart"/>
            <w:r w:rsidRPr="00972B0C">
              <w:rPr>
                <w:b/>
              </w:rPr>
              <w:t>подпрограм</w:t>
            </w:r>
            <w:proofErr w:type="spellEnd"/>
            <w:r w:rsidRPr="00972B0C">
              <w:rPr>
                <w:b/>
              </w:rPr>
              <w:t>-мы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 xml:space="preserve">          ∑ Э</w:t>
            </w:r>
            <w:proofErr w:type="spellStart"/>
            <w:r w:rsidRPr="00972B0C">
              <w:rPr>
                <w:vertAlign w:val="subscript"/>
                <w:lang w:val="en-US"/>
              </w:rPr>
              <w:t>tj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g</w:t>
            </w:r>
            <w:r w:rsidRPr="00972B0C">
              <w:t xml:space="preserve">=1 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Э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j</w:t>
            </w:r>
            <w:r w:rsidRPr="00972B0C">
              <w:t>= ----------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rPr>
                <w:lang w:val="en-US"/>
              </w:rPr>
              <w:t>t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Плани-руемый</w:t>
            </w:r>
            <w:proofErr w:type="spellEnd"/>
            <w:r w:rsidRPr="00972B0C">
              <w:rPr>
                <w:b/>
              </w:rPr>
              <w:t xml:space="preserve"> объем средств на </w:t>
            </w:r>
            <w:proofErr w:type="spellStart"/>
            <w:r w:rsidRPr="00972B0C">
              <w:rPr>
                <w:b/>
              </w:rPr>
              <w:t>реализа-цию</w:t>
            </w:r>
            <w:proofErr w:type="spellEnd"/>
            <w:r w:rsidRPr="00972B0C">
              <w:rPr>
                <w:b/>
              </w:rPr>
              <w:t xml:space="preserve"> МП 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Коэф-фициент</w:t>
            </w:r>
            <w:proofErr w:type="spellEnd"/>
            <w:r w:rsidRPr="00972B0C">
              <w:rPr>
                <w:b/>
              </w:rPr>
              <w:t xml:space="preserve"> влияния </w:t>
            </w:r>
            <w:proofErr w:type="spellStart"/>
            <w:r w:rsidRPr="00972B0C">
              <w:rPr>
                <w:b/>
              </w:rPr>
              <w:t>подпрог-раммы</w:t>
            </w:r>
            <w:proofErr w:type="spellEnd"/>
            <w:r w:rsidRPr="00972B0C">
              <w:rPr>
                <w:b/>
              </w:rPr>
              <w:t xml:space="preserve"> на эффективность МП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 xml:space="preserve">  Х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rPr>
                <w:lang w:val="en-US"/>
              </w:rPr>
              <w:t>q</w:t>
            </w:r>
            <w:r w:rsidRPr="00972B0C">
              <w:rPr>
                <w:vertAlign w:val="subscript"/>
                <w:lang w:val="en-US"/>
              </w:rPr>
              <w:t>j</w:t>
            </w:r>
            <w:proofErr w:type="spellEnd"/>
            <w:r w:rsidRPr="00972B0C">
              <w:t>= -------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 xml:space="preserve">   Ф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2B0C">
              <w:rPr>
                <w:b/>
              </w:rPr>
              <w:t>Суммарная планируемая результативность МП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m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 xml:space="preserve">       ∑ Э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j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j</w:t>
            </w:r>
            <w:r w:rsidRPr="00972B0C">
              <w:t xml:space="preserve">=1 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Э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j</w:t>
            </w:r>
            <w:r w:rsidRPr="00972B0C">
              <w:t xml:space="preserve">= ---------- х </w:t>
            </w:r>
            <w:proofErr w:type="spellStart"/>
            <w:r w:rsidRPr="00972B0C">
              <w:rPr>
                <w:lang w:val="en-US"/>
              </w:rPr>
              <w:t>q</w:t>
            </w:r>
            <w:r w:rsidRPr="00972B0C">
              <w:rPr>
                <w:vertAlign w:val="subscript"/>
                <w:lang w:val="en-US"/>
              </w:rPr>
              <w:t>j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72B0C">
              <w:rPr>
                <w:lang w:val="en-US"/>
              </w:rPr>
              <w:t>t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972B0C">
              <w:rPr>
                <w:b/>
              </w:rPr>
              <w:t xml:space="preserve">Показатель результативности достижения </w:t>
            </w:r>
            <w:proofErr w:type="spellStart"/>
            <w:r w:rsidRPr="00972B0C">
              <w:rPr>
                <w:b/>
                <w:lang w:val="en-US"/>
              </w:rPr>
              <w:t>i</w:t>
            </w:r>
            <w:proofErr w:type="spellEnd"/>
            <w:r w:rsidRPr="00972B0C">
              <w:rPr>
                <w:b/>
              </w:rPr>
              <w:t xml:space="preserve">-ого целевого показателя МП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2B0C">
              <w:t>Ц</w:t>
            </w:r>
            <w:r w:rsidRPr="00972B0C">
              <w:rPr>
                <w:vertAlign w:val="superscript"/>
              </w:rPr>
              <w:t>П</w:t>
            </w:r>
            <w:r w:rsidRPr="00972B0C">
              <w:rPr>
                <w:vertAlign w:val="subscript"/>
              </w:rPr>
              <w:t>МП</w:t>
            </w:r>
            <w:proofErr w:type="spellStart"/>
            <w:r w:rsidRPr="00972B0C">
              <w:rPr>
                <w:vertAlign w:val="subscript"/>
                <w:lang w:val="en-US"/>
              </w:rPr>
              <w:t>i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72B0C">
              <w:t>Э</w:t>
            </w:r>
            <w:r w:rsidRPr="00972B0C">
              <w:rPr>
                <w:vertAlign w:val="subscript"/>
                <w:lang w:val="en-US"/>
              </w:rPr>
              <w:t>t</w:t>
            </w:r>
            <w:r w:rsidRPr="00972B0C">
              <w:t xml:space="preserve">=-       --------- х100%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972B0C">
              <w:t>Ц</w:t>
            </w:r>
            <w:r w:rsidRPr="00972B0C">
              <w:rPr>
                <w:vertAlign w:val="superscript"/>
              </w:rPr>
              <w:t>б</w:t>
            </w:r>
            <w:r w:rsidRPr="00972B0C">
              <w:rPr>
                <w:vertAlign w:val="subscript"/>
              </w:rPr>
              <w:t>МП</w:t>
            </w:r>
            <w:r w:rsidRPr="00972B0C">
              <w:rPr>
                <w:vertAlign w:val="subscript"/>
                <w:lang w:val="en-US"/>
              </w:rPr>
              <w:t>i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2B0C">
              <w:rPr>
                <w:b/>
              </w:rPr>
              <w:t>Планируемый показатель результативности МП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n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>∑ Э</w:t>
            </w:r>
            <w:r w:rsidRPr="00972B0C">
              <w:rPr>
                <w:vertAlign w:val="subscript"/>
              </w:rPr>
              <w:t>МП</w:t>
            </w:r>
            <w:proofErr w:type="spellStart"/>
            <w:r w:rsidRPr="00972B0C">
              <w:rPr>
                <w:vertAlign w:val="subscript"/>
                <w:lang w:val="en-US"/>
              </w:rPr>
              <w:t>i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rPr>
                <w:lang w:val="en-US"/>
              </w:rPr>
              <w:t>i</w:t>
            </w:r>
            <w:proofErr w:type="spellEnd"/>
            <w:r w:rsidRPr="00972B0C">
              <w:t xml:space="preserve">=1 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ЭМ</w:t>
            </w:r>
            <w:r w:rsidRPr="00972B0C">
              <w:rPr>
                <w:vertAlign w:val="subscript"/>
              </w:rPr>
              <w:t xml:space="preserve">П </w:t>
            </w:r>
            <w:r w:rsidRPr="00972B0C">
              <w:t xml:space="preserve">= ---------- х 100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72B0C">
              <w:rPr>
                <w:lang w:val="en-US"/>
              </w:rPr>
              <w:t>N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11</w:t>
            </w:r>
          </w:p>
        </w:tc>
      </w:tr>
      <w:tr w:rsidR="00617DF0" w:rsidRPr="00972B0C" w:rsidTr="00013C13">
        <w:tc>
          <w:tcPr>
            <w:tcW w:w="15310" w:type="dxa"/>
            <w:gridSpan w:val="11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</w:rPr>
            </w:pPr>
            <w:r w:rsidRPr="00972B0C">
              <w:rPr>
                <w:rFonts w:eastAsia="Batang"/>
                <w:b/>
                <w:lang w:eastAsia="ko-KR"/>
              </w:rPr>
              <w:t xml:space="preserve">Муниципальная программа </w:t>
            </w:r>
            <w:r w:rsidRPr="00972B0C">
              <w:rPr>
                <w:b/>
                <w:bCs/>
              </w:rPr>
              <w:t>«</w:t>
            </w:r>
            <w:r w:rsidRPr="00972B0C">
              <w:rPr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2B0C">
              <w:rPr>
                <w:b/>
                <w:bCs/>
              </w:rPr>
              <w:t>»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r w:rsidRPr="00972B0C"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r w:rsidRPr="00972B0C">
              <w:lastRenderedPageBreak/>
              <w:t>профессиональ-ную</w:t>
            </w:r>
            <w:proofErr w:type="spellEnd"/>
            <w:r w:rsidRPr="00972B0C">
              <w:t xml:space="preserve"> переподготовку.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lastRenderedPageBreak/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9,0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9,5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105,5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lastRenderedPageBreak/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100,0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Снижение количества актов прокурорского реагирования на муниципальные правовые акты.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2,3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115,0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2B0C">
              <w:rPr>
                <w:rFonts w:ascii="Times New Roman" w:hAnsi="Times New Roman" w:cs="Times New Roman"/>
              </w:rPr>
              <w:t>Удовлетво-ренность</w:t>
            </w:r>
            <w:proofErr w:type="spellEnd"/>
            <w:r w:rsidRPr="00972B0C">
              <w:rPr>
                <w:rFonts w:ascii="Times New Roman" w:hAnsi="Times New Roman" w:cs="Times New Roman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eastAsia="Calibri"/>
              </w:rPr>
            </w:pPr>
            <w:r w:rsidRPr="00972B0C">
              <w:rPr>
                <w:rFonts w:eastAsia="Calibri"/>
              </w:rPr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79,5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79,6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100,1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 xml:space="preserve"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стимулирование участия населения в осуществлении </w:t>
            </w:r>
            <w:r w:rsidRPr="00972B0C">
              <w:rPr>
                <w:rFonts w:ascii="Times New Roman" w:hAnsi="Times New Roman" w:cs="Times New Roman"/>
              </w:rPr>
              <w:lastRenderedPageBreak/>
              <w:t>местного самоуправления города Кузнецка.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lastRenderedPageBreak/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1,9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105,2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lastRenderedPageBreak/>
              <w:t>Итоговое значение (по программе)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тыс.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руб.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1121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105,1</w:t>
            </w:r>
          </w:p>
        </w:tc>
      </w:tr>
      <w:tr w:rsidR="00617DF0" w:rsidRPr="00972B0C" w:rsidTr="00013C13">
        <w:tc>
          <w:tcPr>
            <w:tcW w:w="15310" w:type="dxa"/>
            <w:gridSpan w:val="11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rFonts w:eastAsia="Batang"/>
                <w:b/>
                <w:i/>
                <w:lang w:eastAsia="ko-KR"/>
              </w:rPr>
              <w:t>Подпрограмма 1</w:t>
            </w:r>
            <w:r w:rsidRPr="00972B0C">
              <w:rPr>
                <w:rFonts w:eastAsia="Batang"/>
                <w:b/>
                <w:lang w:eastAsia="ko-KR"/>
              </w:rPr>
              <w:t xml:space="preserve"> «</w:t>
            </w:r>
            <w:r w:rsidRPr="00972B0C">
              <w:rPr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2B0C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r w:rsidRPr="00972B0C"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r w:rsidRPr="00972B0C">
              <w:t>профессиональ-ную</w:t>
            </w:r>
            <w:proofErr w:type="spellEnd"/>
            <w:r w:rsidRPr="00972B0C">
              <w:t xml:space="preserve"> переподготовку.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9,0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9,5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105,5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100,0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Снижение количества актов прокурорского реагирования на муниципальные правовые акты.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2,3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115,0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2B0C">
              <w:rPr>
                <w:rFonts w:ascii="Times New Roman" w:hAnsi="Times New Roman" w:cs="Times New Roman"/>
              </w:rPr>
              <w:t>Удовлетво-ренность</w:t>
            </w:r>
            <w:proofErr w:type="spellEnd"/>
            <w:r w:rsidRPr="00972B0C">
              <w:rPr>
                <w:rFonts w:ascii="Times New Roman" w:hAnsi="Times New Roman" w:cs="Times New Roman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eastAsia="Calibri"/>
              </w:rPr>
            </w:pPr>
            <w:r w:rsidRPr="00972B0C">
              <w:rPr>
                <w:rFonts w:eastAsia="Calibri"/>
              </w:rPr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79,5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79,6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100,1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Итоговое значение (по подпрограмме)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тыс.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руб.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105,1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14,8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0,013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1,37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5310" w:type="dxa"/>
            <w:gridSpan w:val="11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rFonts w:eastAsia="Batang"/>
                <w:b/>
                <w:i/>
              </w:rPr>
              <w:lastRenderedPageBreak/>
              <w:t>Подпрограмма 2</w:t>
            </w:r>
            <w:r w:rsidRPr="00972B0C">
              <w:rPr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1,9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105,2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2B0C">
              <w:rPr>
                <w:rFonts w:ascii="Times New Roman" w:hAnsi="Times New Roman" w:cs="Times New Roman"/>
              </w:rPr>
              <w:t>Удовлетво-ренность</w:t>
            </w:r>
            <w:proofErr w:type="spellEnd"/>
            <w:r w:rsidRPr="00972B0C">
              <w:rPr>
                <w:rFonts w:ascii="Times New Roman" w:hAnsi="Times New Roman" w:cs="Times New Roman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eastAsia="Calibri"/>
              </w:rPr>
            </w:pPr>
            <w:r w:rsidRPr="00972B0C">
              <w:rPr>
                <w:rFonts w:eastAsia="Calibri"/>
              </w:rPr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79,5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79,6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100,1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Итоговое значение (по подпрограмме)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тыс.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руб.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102,7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1106,2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0,99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101,7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</w:tbl>
    <w:p w:rsidR="00617DF0" w:rsidRPr="00972B0C" w:rsidRDefault="00617DF0" w:rsidP="00617D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lastRenderedPageBreak/>
        <w:t xml:space="preserve">Р А С Ч Е Т  </w:t>
      </w: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>планируемой оценки эффективности муниципальной программы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>«</w:t>
      </w:r>
      <w:r w:rsidRPr="00972B0C">
        <w:rPr>
          <w:b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на 2014-2020 годы» </w:t>
      </w:r>
      <w:r w:rsidRPr="00972B0C">
        <w:rPr>
          <w:b/>
          <w:bCs/>
          <w:sz w:val="28"/>
          <w:szCs w:val="28"/>
        </w:rPr>
        <w:t xml:space="preserve"> на 2016 год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67"/>
        <w:gridCol w:w="850"/>
        <w:gridCol w:w="851"/>
        <w:gridCol w:w="1843"/>
        <w:gridCol w:w="1417"/>
        <w:gridCol w:w="1134"/>
        <w:gridCol w:w="1134"/>
        <w:gridCol w:w="1843"/>
        <w:gridCol w:w="1843"/>
        <w:gridCol w:w="1984"/>
      </w:tblGrid>
      <w:tr w:rsidR="00617DF0" w:rsidRPr="00972B0C" w:rsidTr="00013C13">
        <w:trPr>
          <w:trHeight w:val="4677"/>
        </w:trPr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b/>
                <w:spacing w:val="-20"/>
              </w:rPr>
              <w:t>Наименование целевого показателя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jc w:val="center"/>
              <w:rPr>
                <w:b/>
                <w:spacing w:val="-20"/>
              </w:rPr>
            </w:pPr>
            <w:r w:rsidRPr="00972B0C">
              <w:rPr>
                <w:b/>
                <w:spacing w:val="-20"/>
              </w:rPr>
              <w:t>Ед.</w:t>
            </w:r>
          </w:p>
          <w:p w:rsidR="00617DF0" w:rsidRPr="00972B0C" w:rsidRDefault="00617DF0" w:rsidP="00013C13">
            <w:pPr>
              <w:jc w:val="center"/>
              <w:rPr>
                <w:b/>
                <w:spacing w:val="-20"/>
              </w:rPr>
            </w:pPr>
            <w:r w:rsidRPr="00972B0C">
              <w:rPr>
                <w:b/>
                <w:spacing w:val="-20"/>
              </w:rPr>
              <w:t>из-</w:t>
            </w:r>
            <w:proofErr w:type="spellStart"/>
            <w:r w:rsidRPr="00972B0C">
              <w:rPr>
                <w:b/>
                <w:spacing w:val="-20"/>
              </w:rPr>
              <w:t>ме</w:t>
            </w:r>
            <w:proofErr w:type="spellEnd"/>
            <w:r w:rsidRPr="00972B0C">
              <w:rPr>
                <w:b/>
                <w:spacing w:val="-20"/>
              </w:rPr>
              <w:t>-ре-</w:t>
            </w:r>
          </w:p>
          <w:p w:rsidR="00617DF0" w:rsidRPr="00972B0C" w:rsidRDefault="00617DF0" w:rsidP="00013C13">
            <w:pPr>
              <w:jc w:val="center"/>
            </w:pPr>
            <w:proofErr w:type="spellStart"/>
            <w:r w:rsidRPr="00972B0C">
              <w:rPr>
                <w:b/>
                <w:spacing w:val="-20"/>
              </w:rPr>
              <w:t>ния</w:t>
            </w:r>
            <w:proofErr w:type="spellEnd"/>
          </w:p>
        </w:tc>
        <w:tc>
          <w:tcPr>
            <w:tcW w:w="850" w:type="dxa"/>
          </w:tcPr>
          <w:p w:rsidR="00617DF0" w:rsidRPr="00972B0C" w:rsidRDefault="00617DF0" w:rsidP="00013C13">
            <w:pPr>
              <w:jc w:val="center"/>
              <w:rPr>
                <w:b/>
                <w:spacing w:val="-20"/>
              </w:rPr>
            </w:pPr>
            <w:r w:rsidRPr="00972B0C">
              <w:rPr>
                <w:b/>
                <w:spacing w:val="-20"/>
              </w:rPr>
              <w:t>Показа-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rPr>
                <w:b/>
                <w:spacing w:val="-20"/>
              </w:rPr>
              <w:t>тель</w:t>
            </w:r>
            <w:proofErr w:type="spellEnd"/>
            <w:r w:rsidRPr="00972B0C">
              <w:rPr>
                <w:b/>
                <w:spacing w:val="-20"/>
              </w:rPr>
              <w:t xml:space="preserve"> базового года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Пла-нируе-мый</w:t>
            </w:r>
            <w:proofErr w:type="spellEnd"/>
            <w:r w:rsidRPr="00972B0C">
              <w:rPr>
                <w:b/>
              </w:rPr>
              <w:t xml:space="preserve"> пока-за-</w:t>
            </w:r>
            <w:proofErr w:type="spellStart"/>
            <w:r w:rsidRPr="00972B0C">
              <w:rPr>
                <w:b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b/>
              </w:rPr>
            </w:pPr>
            <w:r w:rsidRPr="00972B0C">
              <w:rPr>
                <w:b/>
              </w:rPr>
              <w:t xml:space="preserve">Планируемый результат достижения </w:t>
            </w:r>
            <w:r w:rsidRPr="00972B0C">
              <w:rPr>
                <w:b/>
                <w:lang w:val="en-US"/>
              </w:rPr>
              <w:t>t</w:t>
            </w:r>
            <w:r w:rsidRPr="00972B0C">
              <w:rPr>
                <w:b/>
              </w:rPr>
              <w:t xml:space="preserve">-ого целевого показателя </w:t>
            </w:r>
            <w:r w:rsidRPr="00972B0C">
              <w:rPr>
                <w:b/>
                <w:lang w:val="en-US"/>
              </w:rPr>
              <w:t>j</w:t>
            </w:r>
            <w:r w:rsidRPr="00972B0C">
              <w:rPr>
                <w:b/>
              </w:rPr>
              <w:t>-ой подпрограммы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Ц</w:t>
            </w:r>
            <w:r w:rsidRPr="00972B0C">
              <w:rPr>
                <w:vertAlign w:val="superscript"/>
              </w:rPr>
              <w:t>П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72B0C">
              <w:t>Э</w:t>
            </w:r>
            <w:r w:rsidRPr="00972B0C">
              <w:rPr>
                <w:vertAlign w:val="subscript"/>
                <w:lang w:val="en-US"/>
              </w:rPr>
              <w:t>t</w:t>
            </w:r>
            <w:r w:rsidRPr="00972B0C">
              <w:t xml:space="preserve">= ---------- х100%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972B0C">
              <w:t>Ц</w:t>
            </w:r>
            <w:r w:rsidRPr="00972B0C">
              <w:rPr>
                <w:vertAlign w:val="superscript"/>
              </w:rPr>
              <w:t>б</w:t>
            </w:r>
            <w:r w:rsidRPr="00972B0C">
              <w:rPr>
                <w:vertAlign w:val="subscript"/>
              </w:rPr>
              <w:t>ПП</w:t>
            </w:r>
            <w:proofErr w:type="spellEnd"/>
            <w:r w:rsidRPr="00972B0C">
              <w:rPr>
                <w:vertAlign w:val="subscript"/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t>Ц</w:t>
            </w:r>
            <w:r w:rsidRPr="00972B0C">
              <w:rPr>
                <w:vertAlign w:val="superscript"/>
              </w:rPr>
              <w:t>б</w:t>
            </w:r>
            <w:r w:rsidRPr="00972B0C">
              <w:rPr>
                <w:vertAlign w:val="subscript"/>
              </w:rPr>
              <w:t>ПП</w:t>
            </w:r>
            <w:proofErr w:type="spellEnd"/>
            <w:r w:rsidRPr="00972B0C">
              <w:rPr>
                <w:vertAlign w:val="subscript"/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72B0C">
              <w:t>(Э</w:t>
            </w:r>
            <w:r w:rsidRPr="00972B0C">
              <w:rPr>
                <w:vertAlign w:val="subscript"/>
                <w:lang w:val="en-US"/>
              </w:rPr>
              <w:t>t</w:t>
            </w:r>
            <w:r w:rsidRPr="00972B0C">
              <w:t>= ---------- х100%)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>Ц</w:t>
            </w:r>
            <w:r w:rsidRPr="00972B0C">
              <w:rPr>
                <w:vertAlign w:val="superscript"/>
              </w:rPr>
              <w:t>П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t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Плани-руемый</w:t>
            </w:r>
            <w:proofErr w:type="spellEnd"/>
            <w:r w:rsidRPr="00972B0C">
              <w:rPr>
                <w:b/>
              </w:rPr>
              <w:t xml:space="preserve"> показатель </w:t>
            </w:r>
            <w:proofErr w:type="spellStart"/>
            <w:r w:rsidRPr="00972B0C">
              <w:rPr>
                <w:b/>
              </w:rPr>
              <w:t>результа-тивности</w:t>
            </w:r>
            <w:proofErr w:type="spellEnd"/>
            <w:r w:rsidRPr="00972B0C">
              <w:rPr>
                <w:b/>
              </w:rPr>
              <w:t xml:space="preserve"> </w:t>
            </w:r>
            <w:proofErr w:type="spellStart"/>
            <w:r w:rsidRPr="00972B0C">
              <w:rPr>
                <w:b/>
              </w:rPr>
              <w:t>подпрограм</w:t>
            </w:r>
            <w:proofErr w:type="spellEnd"/>
            <w:r w:rsidRPr="00972B0C">
              <w:rPr>
                <w:b/>
              </w:rPr>
              <w:t>-мы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t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 xml:space="preserve">          ∑ Э</w:t>
            </w:r>
            <w:proofErr w:type="spellStart"/>
            <w:r w:rsidRPr="00972B0C">
              <w:rPr>
                <w:vertAlign w:val="subscript"/>
                <w:lang w:val="en-US"/>
              </w:rPr>
              <w:t>tj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g</w:t>
            </w:r>
            <w:r w:rsidRPr="00972B0C">
              <w:t xml:space="preserve">=1 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Э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j</w:t>
            </w:r>
            <w:r w:rsidRPr="00972B0C">
              <w:t>= ----------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rPr>
                <w:lang w:val="en-US"/>
              </w:rPr>
              <w:t>t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Плани-руемый</w:t>
            </w:r>
            <w:proofErr w:type="spellEnd"/>
            <w:r w:rsidRPr="00972B0C">
              <w:rPr>
                <w:b/>
              </w:rPr>
              <w:t xml:space="preserve"> объем средств на </w:t>
            </w:r>
            <w:proofErr w:type="spellStart"/>
            <w:r w:rsidRPr="00972B0C">
              <w:rPr>
                <w:b/>
              </w:rPr>
              <w:t>реализа-цию</w:t>
            </w:r>
            <w:proofErr w:type="spellEnd"/>
            <w:r w:rsidRPr="00972B0C">
              <w:rPr>
                <w:b/>
              </w:rPr>
              <w:t xml:space="preserve"> МП 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2B0C">
              <w:rPr>
                <w:b/>
              </w:rPr>
              <w:t>Коэф-фициент</w:t>
            </w:r>
            <w:proofErr w:type="spellEnd"/>
            <w:r w:rsidRPr="00972B0C">
              <w:rPr>
                <w:b/>
              </w:rPr>
              <w:t xml:space="preserve"> влияния </w:t>
            </w:r>
            <w:proofErr w:type="spellStart"/>
            <w:r w:rsidRPr="00972B0C">
              <w:rPr>
                <w:b/>
              </w:rPr>
              <w:t>подпрог-раммы</w:t>
            </w:r>
            <w:proofErr w:type="spellEnd"/>
            <w:r w:rsidRPr="00972B0C">
              <w:rPr>
                <w:b/>
              </w:rPr>
              <w:t xml:space="preserve"> на эффективность МП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 xml:space="preserve">  Х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rPr>
                <w:lang w:val="en-US"/>
              </w:rPr>
              <w:t>q</w:t>
            </w:r>
            <w:r w:rsidRPr="00972B0C">
              <w:rPr>
                <w:vertAlign w:val="subscript"/>
                <w:lang w:val="en-US"/>
              </w:rPr>
              <w:t>j</w:t>
            </w:r>
            <w:proofErr w:type="spellEnd"/>
            <w:r w:rsidRPr="00972B0C">
              <w:t>= -------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 xml:space="preserve">   Ф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2B0C">
              <w:rPr>
                <w:b/>
              </w:rPr>
              <w:t>Суммарная планируемая результативность МП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m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 xml:space="preserve">       ∑ Э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j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j</w:t>
            </w:r>
            <w:r w:rsidRPr="00972B0C">
              <w:t xml:space="preserve">=1 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Э</w:t>
            </w:r>
            <w:r w:rsidRPr="00972B0C">
              <w:rPr>
                <w:vertAlign w:val="subscript"/>
              </w:rPr>
              <w:t>ПП</w:t>
            </w:r>
            <w:r w:rsidRPr="00972B0C">
              <w:rPr>
                <w:vertAlign w:val="subscript"/>
                <w:lang w:val="en-US"/>
              </w:rPr>
              <w:t>j</w:t>
            </w:r>
            <w:r w:rsidRPr="00972B0C">
              <w:t xml:space="preserve">= ---------- х </w:t>
            </w:r>
            <w:proofErr w:type="spellStart"/>
            <w:r w:rsidRPr="00972B0C">
              <w:rPr>
                <w:lang w:val="en-US"/>
              </w:rPr>
              <w:t>q</w:t>
            </w:r>
            <w:r w:rsidRPr="00972B0C">
              <w:rPr>
                <w:vertAlign w:val="subscript"/>
                <w:lang w:val="en-US"/>
              </w:rPr>
              <w:t>j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72B0C">
              <w:rPr>
                <w:lang w:val="en-US"/>
              </w:rPr>
              <w:t>t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972B0C">
              <w:rPr>
                <w:b/>
              </w:rPr>
              <w:t xml:space="preserve">Показатель результативности достижения </w:t>
            </w:r>
            <w:proofErr w:type="spellStart"/>
            <w:r w:rsidRPr="00972B0C">
              <w:rPr>
                <w:b/>
                <w:lang w:val="en-US"/>
              </w:rPr>
              <w:t>i</w:t>
            </w:r>
            <w:proofErr w:type="spellEnd"/>
            <w:r w:rsidRPr="00972B0C">
              <w:rPr>
                <w:b/>
              </w:rPr>
              <w:t xml:space="preserve">-ого целевого показателя МП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2B0C">
              <w:t>Ц</w:t>
            </w:r>
            <w:r w:rsidRPr="00972B0C">
              <w:rPr>
                <w:vertAlign w:val="superscript"/>
              </w:rPr>
              <w:t>П</w:t>
            </w:r>
            <w:r w:rsidRPr="00972B0C">
              <w:rPr>
                <w:vertAlign w:val="subscript"/>
              </w:rPr>
              <w:t>МП</w:t>
            </w:r>
            <w:proofErr w:type="spellStart"/>
            <w:r w:rsidRPr="00972B0C">
              <w:rPr>
                <w:vertAlign w:val="subscript"/>
                <w:lang w:val="en-US"/>
              </w:rPr>
              <w:t>i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72B0C">
              <w:t>Э</w:t>
            </w:r>
            <w:r w:rsidRPr="00972B0C">
              <w:rPr>
                <w:vertAlign w:val="subscript"/>
                <w:lang w:val="en-US"/>
              </w:rPr>
              <w:t>t</w:t>
            </w:r>
            <w:r w:rsidRPr="00972B0C">
              <w:t xml:space="preserve">=-       --------- х100%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972B0C">
              <w:t>Ц</w:t>
            </w:r>
            <w:r w:rsidRPr="00972B0C">
              <w:rPr>
                <w:vertAlign w:val="superscript"/>
              </w:rPr>
              <w:t>б</w:t>
            </w:r>
            <w:r w:rsidRPr="00972B0C">
              <w:rPr>
                <w:vertAlign w:val="subscript"/>
              </w:rPr>
              <w:t>МП</w:t>
            </w:r>
            <w:r w:rsidRPr="00972B0C">
              <w:rPr>
                <w:vertAlign w:val="subscript"/>
                <w:lang w:val="en-US"/>
              </w:rPr>
              <w:t>i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2B0C">
              <w:rPr>
                <w:b/>
              </w:rPr>
              <w:t>Планируемый показатель результативности МП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lang w:val="en-US"/>
              </w:rPr>
              <w:t>n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72B0C">
              <w:t>∑ Э</w:t>
            </w:r>
            <w:r w:rsidRPr="00972B0C">
              <w:rPr>
                <w:vertAlign w:val="subscript"/>
              </w:rPr>
              <w:t>МП</w:t>
            </w:r>
            <w:proofErr w:type="spellStart"/>
            <w:r w:rsidRPr="00972B0C">
              <w:rPr>
                <w:vertAlign w:val="subscript"/>
                <w:lang w:val="en-US"/>
              </w:rPr>
              <w:t>i</w:t>
            </w:r>
            <w:proofErr w:type="spellEnd"/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2B0C">
              <w:rPr>
                <w:lang w:val="en-US"/>
              </w:rPr>
              <w:t>i</w:t>
            </w:r>
            <w:proofErr w:type="spellEnd"/>
            <w:r w:rsidRPr="00972B0C">
              <w:t xml:space="preserve">=1 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ЭМ</w:t>
            </w:r>
            <w:r w:rsidRPr="00972B0C">
              <w:rPr>
                <w:vertAlign w:val="subscript"/>
              </w:rPr>
              <w:t xml:space="preserve">П </w:t>
            </w:r>
            <w:r w:rsidRPr="00972B0C">
              <w:t xml:space="preserve">= ---------- х 100  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72B0C">
              <w:rPr>
                <w:lang w:val="en-US"/>
              </w:rPr>
              <w:t>n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4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72B0C">
              <w:rPr>
                <w:b/>
                <w:lang w:val="en-US"/>
              </w:rPr>
              <w:t>11</w:t>
            </w:r>
          </w:p>
        </w:tc>
      </w:tr>
      <w:tr w:rsidR="00617DF0" w:rsidRPr="00972B0C" w:rsidTr="00013C13">
        <w:tc>
          <w:tcPr>
            <w:tcW w:w="15310" w:type="dxa"/>
            <w:gridSpan w:val="11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</w:rPr>
            </w:pPr>
            <w:r w:rsidRPr="00972B0C">
              <w:rPr>
                <w:rFonts w:eastAsia="Batang"/>
                <w:b/>
                <w:lang w:eastAsia="ko-KR"/>
              </w:rPr>
              <w:t xml:space="preserve">Муниципальная программа </w:t>
            </w:r>
            <w:r w:rsidRPr="00972B0C">
              <w:rPr>
                <w:b/>
                <w:bCs/>
              </w:rPr>
              <w:t>«</w:t>
            </w:r>
            <w:r w:rsidRPr="00972B0C">
              <w:rPr>
                <w:b/>
                <w:bCs/>
                <w:spacing w:val="-2"/>
              </w:rPr>
              <w:t>Развитие местного самоуправления и гражданского общества в городе Кузнецка Пензенской области на 2014-2020 годы</w:t>
            </w:r>
            <w:r w:rsidRPr="00972B0C">
              <w:rPr>
                <w:b/>
                <w:bCs/>
              </w:rPr>
              <w:t>»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r w:rsidRPr="00972B0C"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r w:rsidRPr="00972B0C">
              <w:t>профессиональ-ную</w:t>
            </w:r>
            <w:proofErr w:type="spellEnd"/>
            <w:r w:rsidRPr="00972B0C">
              <w:t xml:space="preserve"> переподготовку.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9,5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105,3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 xml:space="preserve">Увеличение численности муниципальных служащих, </w:t>
            </w:r>
            <w:r w:rsidRPr="00972B0C">
              <w:rPr>
                <w:rFonts w:ascii="Times New Roman" w:hAnsi="Times New Roman" w:cs="Times New Roman"/>
              </w:rPr>
              <w:lastRenderedPageBreak/>
              <w:t>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lastRenderedPageBreak/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100,0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lastRenderedPageBreak/>
              <w:t>Снижение количества актов прокурорского реагирования на муниципальные правовые акты.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1,5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133,3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2B0C">
              <w:rPr>
                <w:rFonts w:ascii="Times New Roman" w:hAnsi="Times New Roman" w:cs="Times New Roman"/>
              </w:rPr>
              <w:t>Удовлетво-ренность</w:t>
            </w:r>
            <w:proofErr w:type="spellEnd"/>
            <w:r w:rsidRPr="00972B0C">
              <w:rPr>
                <w:rFonts w:ascii="Times New Roman" w:hAnsi="Times New Roman" w:cs="Times New Roman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eastAsia="Calibri"/>
              </w:rPr>
            </w:pPr>
            <w:r w:rsidRPr="00972B0C">
              <w:rPr>
                <w:rFonts w:eastAsia="Calibri"/>
              </w:rPr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79,6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79,7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100,1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Увеличение количества информационных материалов, программ в средствах массовой информации,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2,2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110,0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Итоговое значение (по программе)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тыс.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руб.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173,5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109,7</w:t>
            </w:r>
          </w:p>
        </w:tc>
      </w:tr>
      <w:tr w:rsidR="00617DF0" w:rsidRPr="00972B0C" w:rsidTr="00013C13">
        <w:tc>
          <w:tcPr>
            <w:tcW w:w="15310" w:type="dxa"/>
            <w:gridSpan w:val="11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rFonts w:eastAsia="Batang"/>
                <w:b/>
                <w:i/>
                <w:lang w:eastAsia="ko-KR"/>
              </w:rPr>
              <w:t>Подпрограмма 1</w:t>
            </w:r>
            <w:r w:rsidRPr="00972B0C">
              <w:rPr>
                <w:rFonts w:eastAsia="Batang"/>
                <w:b/>
                <w:lang w:eastAsia="ko-KR"/>
              </w:rPr>
              <w:t xml:space="preserve"> «</w:t>
            </w:r>
            <w:r w:rsidRPr="00972B0C">
              <w:rPr>
                <w:b/>
                <w:bCs/>
                <w:i/>
                <w:iCs/>
              </w:rPr>
              <w:t>Развитие муниципальной службы в городе Кузнецке</w:t>
            </w:r>
            <w:r w:rsidRPr="00972B0C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r w:rsidRPr="00972B0C">
              <w:lastRenderedPageBreak/>
              <w:t xml:space="preserve">Увеличение количества муниципальных служащих, прошедших повышение квалификации, </w:t>
            </w:r>
            <w:proofErr w:type="spellStart"/>
            <w:r w:rsidRPr="00972B0C">
              <w:t>профессиональ-ную</w:t>
            </w:r>
            <w:proofErr w:type="spellEnd"/>
            <w:r w:rsidRPr="00972B0C">
              <w:t xml:space="preserve"> переподготовку.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9,5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105,3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Увеличение численности муниципальных служащих, принявших участие в семинарах и совещаниях по вопросам муниципальной службы.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15,0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100,0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>Снижение количества актов прокурорского реагирования на муниципальные правовые акты.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1,5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133,3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2B0C">
              <w:rPr>
                <w:rFonts w:ascii="Times New Roman" w:hAnsi="Times New Roman" w:cs="Times New Roman"/>
              </w:rPr>
              <w:t>Удовлетво-ренность</w:t>
            </w:r>
            <w:proofErr w:type="spellEnd"/>
            <w:r w:rsidRPr="00972B0C">
              <w:rPr>
                <w:rFonts w:ascii="Times New Roman" w:hAnsi="Times New Roman" w:cs="Times New Roman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eastAsia="Calibri"/>
              </w:rPr>
            </w:pPr>
            <w:r w:rsidRPr="00972B0C">
              <w:rPr>
                <w:rFonts w:eastAsia="Calibri"/>
              </w:rPr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79,6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79,7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100,1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Итоговое значение (по подпрограмме)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тыс.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руб.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109,7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76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0,44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48,27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5310" w:type="dxa"/>
            <w:gridSpan w:val="11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rPr>
                <w:rFonts w:eastAsia="Batang"/>
                <w:b/>
                <w:i/>
              </w:rPr>
              <w:t>Подпрограмма 2</w:t>
            </w:r>
            <w:r w:rsidRPr="00972B0C">
              <w:rPr>
                <w:b/>
                <w:i/>
              </w:rPr>
              <w:t>«Развитие гражданского общества на территории города Кузнецка»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972B0C">
              <w:rPr>
                <w:rFonts w:ascii="Times New Roman" w:hAnsi="Times New Roman" w:cs="Times New Roman"/>
              </w:rPr>
              <w:t xml:space="preserve">Увеличение количества информационных материалов, программ в средствах массовой </w:t>
            </w:r>
            <w:r w:rsidRPr="00972B0C">
              <w:rPr>
                <w:rFonts w:ascii="Times New Roman" w:hAnsi="Times New Roman" w:cs="Times New Roman"/>
              </w:rPr>
              <w:lastRenderedPageBreak/>
              <w:t>информации,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Кузнецка.</w:t>
            </w:r>
          </w:p>
          <w:p w:rsidR="00617DF0" w:rsidRPr="00972B0C" w:rsidRDefault="00617DF0" w:rsidP="00013C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lastRenderedPageBreak/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2,0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2,2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110,0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2B0C">
              <w:rPr>
                <w:rFonts w:ascii="Times New Roman" w:hAnsi="Times New Roman" w:cs="Times New Roman"/>
              </w:rPr>
              <w:lastRenderedPageBreak/>
              <w:t>Удовлетво-ренность</w:t>
            </w:r>
            <w:proofErr w:type="spellEnd"/>
            <w:r w:rsidRPr="00972B0C">
              <w:rPr>
                <w:rFonts w:ascii="Times New Roman" w:hAnsi="Times New Roman" w:cs="Times New Roman"/>
              </w:rPr>
              <w:t xml:space="preserve"> населения деятельностью органов местного самоуправления города Кузнецка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eastAsia="Calibri"/>
              </w:rPr>
            </w:pPr>
            <w:r w:rsidRPr="00972B0C">
              <w:rPr>
                <w:rFonts w:eastAsia="Calibri"/>
              </w:rPr>
              <w:t>%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79,6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79,7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100,1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  <w:tr w:rsidR="00617DF0" w:rsidRPr="00972B0C" w:rsidTr="00013C13">
        <w:tc>
          <w:tcPr>
            <w:tcW w:w="184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</w:pPr>
            <w:r w:rsidRPr="00972B0C">
              <w:t>Итоговое значение (по подпрограмме)</w:t>
            </w:r>
          </w:p>
        </w:tc>
        <w:tc>
          <w:tcPr>
            <w:tcW w:w="56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тыс.</w:t>
            </w:r>
          </w:p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right="-118"/>
              <w:jc w:val="center"/>
            </w:pPr>
            <w:r w:rsidRPr="00972B0C">
              <w:t>руб.</w:t>
            </w:r>
          </w:p>
        </w:tc>
        <w:tc>
          <w:tcPr>
            <w:tcW w:w="850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851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</w:pPr>
            <w:r w:rsidRPr="00972B0C">
              <w:t>Х</w:t>
            </w:r>
          </w:p>
        </w:tc>
        <w:tc>
          <w:tcPr>
            <w:tcW w:w="1417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105,05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97,5</w:t>
            </w:r>
          </w:p>
        </w:tc>
        <w:tc>
          <w:tcPr>
            <w:tcW w:w="113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0,56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58,8</w:t>
            </w:r>
          </w:p>
        </w:tc>
        <w:tc>
          <w:tcPr>
            <w:tcW w:w="1843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72B0C">
              <w:t>Х</w:t>
            </w:r>
          </w:p>
        </w:tc>
        <w:tc>
          <w:tcPr>
            <w:tcW w:w="1984" w:type="dxa"/>
          </w:tcPr>
          <w:p w:rsidR="00617DF0" w:rsidRPr="00972B0C" w:rsidRDefault="00617DF0" w:rsidP="00013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0C">
              <w:t>Х</w:t>
            </w:r>
          </w:p>
        </w:tc>
      </w:tr>
    </w:tbl>
    <w:p w:rsidR="00617DF0" w:rsidRPr="00972B0C" w:rsidRDefault="00617DF0" w:rsidP="00617DF0">
      <w:pPr>
        <w:rPr>
          <w:lang w:val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5C514A" w:rsidRPr="00972B0C" w:rsidRDefault="005C514A" w:rsidP="005C514A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Заместитель главы администрации </w:t>
      </w:r>
    </w:p>
    <w:p w:rsidR="005C514A" w:rsidRPr="00972B0C" w:rsidRDefault="005C514A" w:rsidP="005C514A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972B0C">
        <w:rPr>
          <w:sz w:val="28"/>
          <w:szCs w:val="28"/>
        </w:rPr>
        <w:t xml:space="preserve">     В.В. Константинова</w:t>
      </w: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rPr>
          <w:b/>
          <w:sz w:val="28"/>
          <w:szCs w:val="28"/>
          <w:lang w:eastAsia="en-US"/>
        </w:rPr>
      </w:pP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lastRenderedPageBreak/>
        <w:t>Приложение № 4</w:t>
      </w: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t>Утверждено</w:t>
      </w: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t>постановлением администрации города Кузнецка</w:t>
      </w:r>
    </w:p>
    <w:p w:rsidR="00617DF0" w:rsidRPr="00972B0C" w:rsidRDefault="00617DF0" w:rsidP="00617DF0">
      <w:pPr>
        <w:jc w:val="right"/>
        <w:rPr>
          <w:sz w:val="28"/>
          <w:szCs w:val="28"/>
        </w:rPr>
      </w:pPr>
      <w:r w:rsidRPr="00972B0C">
        <w:rPr>
          <w:sz w:val="28"/>
          <w:szCs w:val="28"/>
        </w:rPr>
        <w:t xml:space="preserve">от </w:t>
      </w:r>
      <w:r w:rsidR="00BE2B48">
        <w:rPr>
          <w:sz w:val="28"/>
          <w:szCs w:val="28"/>
        </w:rPr>
        <w:t>31.12.2015</w:t>
      </w:r>
      <w:r w:rsidRPr="00972B0C">
        <w:rPr>
          <w:sz w:val="28"/>
          <w:szCs w:val="28"/>
        </w:rPr>
        <w:t xml:space="preserve"> №</w:t>
      </w:r>
      <w:r w:rsidR="00BE2B48">
        <w:rPr>
          <w:sz w:val="28"/>
          <w:szCs w:val="28"/>
        </w:rPr>
        <w:t xml:space="preserve"> 2820</w:t>
      </w:r>
      <w:bookmarkStart w:id="1" w:name="_GoBack"/>
      <w:bookmarkEnd w:id="1"/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jc w:val="right"/>
        <w:rPr>
          <w:sz w:val="28"/>
          <w:szCs w:val="28"/>
        </w:rPr>
      </w:pPr>
    </w:p>
    <w:p w:rsidR="00617DF0" w:rsidRPr="00972B0C" w:rsidRDefault="00617DF0" w:rsidP="00617DF0">
      <w:pPr>
        <w:jc w:val="right"/>
        <w:rPr>
          <w:b/>
          <w:sz w:val="28"/>
        </w:rPr>
      </w:pPr>
    </w:p>
    <w:p w:rsidR="00617DF0" w:rsidRPr="00972B0C" w:rsidRDefault="00617DF0" w:rsidP="00617DF0">
      <w:pPr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>Планируемая эффективность муниципальной программы</w:t>
      </w:r>
    </w:p>
    <w:p w:rsidR="00617DF0" w:rsidRPr="00972B0C" w:rsidRDefault="00617DF0" w:rsidP="00617DF0">
      <w:pPr>
        <w:jc w:val="center"/>
        <w:rPr>
          <w:b/>
          <w:bCs/>
          <w:spacing w:val="-2"/>
          <w:sz w:val="28"/>
          <w:szCs w:val="28"/>
        </w:rPr>
      </w:pPr>
      <w:r w:rsidRPr="00972B0C">
        <w:rPr>
          <w:b/>
          <w:bCs/>
          <w:sz w:val="28"/>
          <w:szCs w:val="28"/>
        </w:rPr>
        <w:t>«</w:t>
      </w:r>
      <w:r w:rsidRPr="00972B0C">
        <w:rPr>
          <w:b/>
          <w:bCs/>
          <w:spacing w:val="-2"/>
          <w:sz w:val="28"/>
          <w:szCs w:val="28"/>
        </w:rPr>
        <w:t xml:space="preserve">Развитие местного самоуправления и гражданского общества в городе Кузнецке Пензенской области </w:t>
      </w:r>
    </w:p>
    <w:p w:rsidR="00617DF0" w:rsidRPr="00972B0C" w:rsidRDefault="00617DF0" w:rsidP="00617DF0">
      <w:pPr>
        <w:jc w:val="center"/>
        <w:rPr>
          <w:b/>
          <w:bCs/>
          <w:spacing w:val="-2"/>
          <w:sz w:val="28"/>
          <w:szCs w:val="28"/>
        </w:rPr>
      </w:pPr>
      <w:r w:rsidRPr="00972B0C">
        <w:rPr>
          <w:b/>
          <w:bCs/>
          <w:spacing w:val="-2"/>
          <w:sz w:val="28"/>
          <w:szCs w:val="28"/>
        </w:rPr>
        <w:t>на 2014-2020 годы</w:t>
      </w:r>
      <w:r w:rsidRPr="00972B0C">
        <w:rPr>
          <w:b/>
          <w:bCs/>
          <w:sz w:val="28"/>
          <w:szCs w:val="28"/>
        </w:rPr>
        <w:t>»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5"/>
        <w:gridCol w:w="1276"/>
        <w:gridCol w:w="1276"/>
        <w:gridCol w:w="1276"/>
        <w:gridCol w:w="1275"/>
        <w:gridCol w:w="1276"/>
      </w:tblGrid>
      <w:tr w:rsidR="00617DF0" w:rsidRPr="00972B0C" w:rsidTr="00013C13">
        <w:trPr>
          <w:trHeight w:val="792"/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Наименование показателя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Планируемый показатель эффективности МП по годам реализации</w:t>
            </w:r>
          </w:p>
        </w:tc>
      </w:tr>
      <w:tr w:rsidR="00617DF0" w:rsidRPr="00972B0C" w:rsidTr="00013C13">
        <w:trPr>
          <w:trHeight w:val="142"/>
          <w:tblCellSpacing w:w="5" w:type="nil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7 год</w:t>
            </w:r>
          </w:p>
        </w:tc>
      </w:tr>
      <w:tr w:rsidR="00617DF0" w:rsidRPr="00972B0C" w:rsidTr="00013C13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b/>
                <w:sz w:val="22"/>
                <w:szCs w:val="28"/>
              </w:rPr>
            </w:pPr>
            <w:r w:rsidRPr="00972B0C">
              <w:rPr>
                <w:b/>
                <w:sz w:val="22"/>
                <w:szCs w:val="28"/>
              </w:rPr>
              <w:t>8</w:t>
            </w:r>
          </w:p>
        </w:tc>
      </w:tr>
      <w:tr w:rsidR="00617DF0" w:rsidRPr="00972B0C" w:rsidTr="00013C13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2"/>
                <w:szCs w:val="26"/>
              </w:rPr>
            </w:pPr>
            <w:r w:rsidRPr="00972B0C">
              <w:rPr>
                <w:b/>
                <w:sz w:val="22"/>
                <w:szCs w:val="26"/>
              </w:rPr>
              <w:t xml:space="preserve">Муниципальная программа </w:t>
            </w:r>
            <w:r w:rsidRPr="00972B0C">
              <w:rPr>
                <w:b/>
                <w:bCs/>
                <w:sz w:val="22"/>
                <w:szCs w:val="26"/>
              </w:rPr>
              <w:t>«</w:t>
            </w:r>
            <w:r w:rsidRPr="00972B0C">
              <w:rPr>
                <w:b/>
                <w:bCs/>
                <w:spacing w:val="-2"/>
                <w:sz w:val="22"/>
                <w:szCs w:val="26"/>
              </w:rPr>
              <w:t>Развитие местного самоуправления и гражданского общества в городе Кузнецке Пензенской области на 2014-2020 годы"</w:t>
            </w:r>
          </w:p>
        </w:tc>
      </w:tr>
      <w:tr w:rsidR="00617DF0" w:rsidRPr="00972B0C" w:rsidTr="00013C13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Планируемый показатель результативности МП (</w:t>
            </w:r>
            <w:proofErr w:type="spellStart"/>
            <w:r w:rsidRPr="00972B0C">
              <w:rPr>
                <w:sz w:val="22"/>
                <w:szCs w:val="28"/>
              </w:rPr>
              <w:t>Эмп</w:t>
            </w:r>
            <w:proofErr w:type="spellEnd"/>
            <w:r w:rsidRPr="00972B0C">
              <w:rPr>
                <w:sz w:val="22"/>
                <w:szCs w:val="28"/>
              </w:rPr>
              <w:t xml:space="preserve">)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104,4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113,8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111,2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100,9</w:t>
            </w:r>
          </w:p>
        </w:tc>
      </w:tr>
      <w:tr w:rsidR="00617DF0" w:rsidRPr="00972B0C" w:rsidTr="00013C13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Суммарная планируемая результативность  (</w:t>
            </w:r>
            <w:proofErr w:type="spellStart"/>
            <w:r w:rsidRPr="00972B0C">
              <w:rPr>
                <w:sz w:val="22"/>
                <w:szCs w:val="28"/>
              </w:rPr>
              <w:t>Эпп</w:t>
            </w:r>
            <w:proofErr w:type="spellEnd"/>
            <w:r w:rsidRPr="00972B0C">
              <w:rPr>
                <w:sz w:val="22"/>
                <w:szCs w:val="28"/>
              </w:rPr>
              <w:t xml:space="preserve">)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99,6</w:t>
            </w:r>
          </w:p>
        </w:tc>
      </w:tr>
      <w:tr w:rsidR="00617DF0" w:rsidRPr="00972B0C" w:rsidTr="00013C13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 xml:space="preserve">Отклонение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5,7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1,3</w:t>
            </w:r>
          </w:p>
        </w:tc>
      </w:tr>
      <w:tr w:rsidR="00617DF0" w:rsidRPr="00972B0C" w:rsidTr="00013C13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ind w:firstLine="1905"/>
              <w:jc w:val="both"/>
              <w:rPr>
                <w:b/>
                <w:sz w:val="22"/>
                <w:szCs w:val="26"/>
              </w:rPr>
            </w:pPr>
            <w:r w:rsidRPr="00972B0C">
              <w:rPr>
                <w:b/>
                <w:sz w:val="22"/>
                <w:szCs w:val="26"/>
              </w:rPr>
              <w:t xml:space="preserve">Подпрограмма 1 </w:t>
            </w:r>
            <w:r w:rsidRPr="00972B0C">
              <w:rPr>
                <w:b/>
                <w:bCs/>
                <w:iCs/>
                <w:sz w:val="22"/>
                <w:szCs w:val="26"/>
              </w:rPr>
              <w:t>«Развитие муниципальной службы в городе Кузнецке»</w:t>
            </w:r>
          </w:p>
        </w:tc>
      </w:tr>
      <w:tr w:rsidR="00617DF0" w:rsidRPr="00972B0C" w:rsidTr="00013C13">
        <w:trPr>
          <w:trHeight w:val="377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>Планируемый показатель результативности  (Эпп</w:t>
            </w:r>
            <w:r w:rsidRPr="00972B0C">
              <w:rPr>
                <w:sz w:val="22"/>
                <w:szCs w:val="16"/>
              </w:rPr>
              <w:t>1</w:t>
            </w:r>
            <w:r w:rsidRPr="00972B0C">
              <w:rPr>
                <w:sz w:val="22"/>
                <w:szCs w:val="28"/>
              </w:rPr>
              <w:t xml:space="preserve">)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104,1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105,1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109,7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114,9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112,0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  <w:szCs w:val="22"/>
              </w:rPr>
            </w:pPr>
            <w:r w:rsidRPr="00972B0C">
              <w:rPr>
                <w:sz w:val="22"/>
                <w:szCs w:val="22"/>
              </w:rPr>
              <w:t>101,1</w:t>
            </w:r>
          </w:p>
        </w:tc>
      </w:tr>
      <w:tr w:rsidR="00617DF0" w:rsidRPr="00972B0C" w:rsidTr="00013C13">
        <w:trPr>
          <w:trHeight w:val="396"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b/>
                <w:sz w:val="22"/>
                <w:szCs w:val="26"/>
              </w:rPr>
              <w:t xml:space="preserve">Подпрограмма 2 «Развитие гражданского общества на территории города Кузнецка»                             </w:t>
            </w:r>
          </w:p>
        </w:tc>
      </w:tr>
      <w:tr w:rsidR="00617DF0" w:rsidRPr="00972B0C" w:rsidTr="00013C13">
        <w:trPr>
          <w:trHeight w:val="396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both"/>
              <w:rPr>
                <w:sz w:val="22"/>
                <w:szCs w:val="28"/>
              </w:rPr>
            </w:pPr>
            <w:r w:rsidRPr="00972B0C">
              <w:rPr>
                <w:sz w:val="22"/>
                <w:szCs w:val="28"/>
              </w:rPr>
              <w:t xml:space="preserve">Планируемый показатель результативности  (Эпп2)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13C13">
            <w:pPr>
              <w:jc w:val="center"/>
              <w:rPr>
                <w:sz w:val="22"/>
              </w:rPr>
            </w:pPr>
            <w:r w:rsidRPr="00972B0C">
              <w:rPr>
                <w:sz w:val="22"/>
              </w:rPr>
              <w:t>100,1с</w:t>
            </w:r>
          </w:p>
        </w:tc>
      </w:tr>
    </w:tbl>
    <w:p w:rsidR="00617DF0" w:rsidRPr="00972B0C" w:rsidRDefault="00617DF0" w:rsidP="00617DF0">
      <w:pPr>
        <w:jc w:val="both"/>
      </w:pPr>
    </w:p>
    <w:p w:rsidR="00617DF0" w:rsidRPr="00972B0C" w:rsidRDefault="00617DF0" w:rsidP="00617DF0">
      <w:pPr>
        <w:jc w:val="both"/>
      </w:pP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Заместитель главы администрации </w:t>
      </w:r>
    </w:p>
    <w:p w:rsidR="00617DF0" w:rsidRPr="00972B0C" w:rsidRDefault="00617DF0" w:rsidP="00617DF0">
      <w:pPr>
        <w:rPr>
          <w:sz w:val="28"/>
          <w:szCs w:val="28"/>
        </w:rPr>
      </w:pPr>
      <w:r w:rsidRPr="00972B0C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          </w:t>
      </w:r>
      <w:r w:rsidR="00290E0B">
        <w:rPr>
          <w:sz w:val="28"/>
          <w:szCs w:val="28"/>
        </w:rPr>
        <w:t xml:space="preserve">    </w:t>
      </w:r>
      <w:r w:rsidRPr="00972B0C">
        <w:rPr>
          <w:sz w:val="28"/>
          <w:szCs w:val="28"/>
        </w:rPr>
        <w:t xml:space="preserve">      В.В. Константинова</w:t>
      </w:r>
    </w:p>
    <w:p w:rsidR="00617DF0" w:rsidRPr="00972B0C" w:rsidRDefault="00617DF0" w:rsidP="00617DF0"/>
    <w:p w:rsidR="00617DF0" w:rsidRPr="00972B0C" w:rsidRDefault="00617DF0" w:rsidP="00617DF0">
      <w:pPr>
        <w:spacing w:line="276" w:lineRule="auto"/>
        <w:jc w:val="center"/>
        <w:rPr>
          <w:sz w:val="24"/>
          <w:szCs w:val="24"/>
        </w:rPr>
      </w:pPr>
    </w:p>
    <w:p w:rsidR="00133E83" w:rsidRDefault="00133E83"/>
    <w:sectPr w:rsidR="00133E83" w:rsidSect="0045648C">
      <w:pgSz w:w="16840" w:h="11907" w:orient="landscape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9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11C97"/>
    <w:rsid w:val="00061F39"/>
    <w:rsid w:val="00072506"/>
    <w:rsid w:val="00072AF5"/>
    <w:rsid w:val="000822D1"/>
    <w:rsid w:val="00082FC8"/>
    <w:rsid w:val="00084442"/>
    <w:rsid w:val="00084DD3"/>
    <w:rsid w:val="000D64A4"/>
    <w:rsid w:val="001124A0"/>
    <w:rsid w:val="0012258C"/>
    <w:rsid w:val="00126A9D"/>
    <w:rsid w:val="00130705"/>
    <w:rsid w:val="0013385B"/>
    <w:rsid w:val="00133E83"/>
    <w:rsid w:val="00154277"/>
    <w:rsid w:val="00176753"/>
    <w:rsid w:val="001A16FC"/>
    <w:rsid w:val="001C0CD3"/>
    <w:rsid w:val="001C11C9"/>
    <w:rsid w:val="001C3756"/>
    <w:rsid w:val="001C7B9E"/>
    <w:rsid w:val="001D4997"/>
    <w:rsid w:val="00207D47"/>
    <w:rsid w:val="00216B7C"/>
    <w:rsid w:val="00227D78"/>
    <w:rsid w:val="00230B0E"/>
    <w:rsid w:val="00232F73"/>
    <w:rsid w:val="002501D7"/>
    <w:rsid w:val="00272FA0"/>
    <w:rsid w:val="00290E0B"/>
    <w:rsid w:val="00293AE3"/>
    <w:rsid w:val="002A052E"/>
    <w:rsid w:val="002A192E"/>
    <w:rsid w:val="002B1B8F"/>
    <w:rsid w:val="002E4657"/>
    <w:rsid w:val="002F33C2"/>
    <w:rsid w:val="003105D7"/>
    <w:rsid w:val="00330ACD"/>
    <w:rsid w:val="00335B64"/>
    <w:rsid w:val="00344B22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4014F1"/>
    <w:rsid w:val="004306CF"/>
    <w:rsid w:val="00435F77"/>
    <w:rsid w:val="00446B3F"/>
    <w:rsid w:val="0045550B"/>
    <w:rsid w:val="00471AF8"/>
    <w:rsid w:val="00496C17"/>
    <w:rsid w:val="004A7A58"/>
    <w:rsid w:val="004C37FB"/>
    <w:rsid w:val="004E0C72"/>
    <w:rsid w:val="004E1FD2"/>
    <w:rsid w:val="00504271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30448"/>
    <w:rsid w:val="006503FF"/>
    <w:rsid w:val="006958E3"/>
    <w:rsid w:val="00695E69"/>
    <w:rsid w:val="006A209F"/>
    <w:rsid w:val="006D335F"/>
    <w:rsid w:val="006F29A3"/>
    <w:rsid w:val="006F3079"/>
    <w:rsid w:val="00711BF9"/>
    <w:rsid w:val="00756CEC"/>
    <w:rsid w:val="00760B2C"/>
    <w:rsid w:val="00766B8F"/>
    <w:rsid w:val="0078514F"/>
    <w:rsid w:val="0079577D"/>
    <w:rsid w:val="007C4205"/>
    <w:rsid w:val="007F3032"/>
    <w:rsid w:val="00803447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9036F4"/>
    <w:rsid w:val="009044D7"/>
    <w:rsid w:val="00930ACF"/>
    <w:rsid w:val="0093323C"/>
    <w:rsid w:val="00935C70"/>
    <w:rsid w:val="00961BA6"/>
    <w:rsid w:val="00964BF5"/>
    <w:rsid w:val="009A3289"/>
    <w:rsid w:val="009B0CDB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C7E82"/>
    <w:rsid w:val="00AD6670"/>
    <w:rsid w:val="00AD7851"/>
    <w:rsid w:val="00AF0557"/>
    <w:rsid w:val="00B060CA"/>
    <w:rsid w:val="00B22EE3"/>
    <w:rsid w:val="00B52FD3"/>
    <w:rsid w:val="00B65829"/>
    <w:rsid w:val="00B71194"/>
    <w:rsid w:val="00B71ED1"/>
    <w:rsid w:val="00B80CFE"/>
    <w:rsid w:val="00B83DD0"/>
    <w:rsid w:val="00B87DBD"/>
    <w:rsid w:val="00BA16B4"/>
    <w:rsid w:val="00BB3CDF"/>
    <w:rsid w:val="00BC5F92"/>
    <w:rsid w:val="00BE2B48"/>
    <w:rsid w:val="00C139BC"/>
    <w:rsid w:val="00C1545B"/>
    <w:rsid w:val="00C157D6"/>
    <w:rsid w:val="00C24BA5"/>
    <w:rsid w:val="00C475D6"/>
    <w:rsid w:val="00C76806"/>
    <w:rsid w:val="00C80C24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50E01"/>
    <w:rsid w:val="00D70C72"/>
    <w:rsid w:val="00D801BD"/>
    <w:rsid w:val="00D97092"/>
    <w:rsid w:val="00DA4481"/>
    <w:rsid w:val="00DE24E3"/>
    <w:rsid w:val="00DF70E6"/>
    <w:rsid w:val="00E06A85"/>
    <w:rsid w:val="00E2758C"/>
    <w:rsid w:val="00E30182"/>
    <w:rsid w:val="00E51CEE"/>
    <w:rsid w:val="00E57503"/>
    <w:rsid w:val="00E652DE"/>
    <w:rsid w:val="00E67E56"/>
    <w:rsid w:val="00E7194E"/>
    <w:rsid w:val="00E740D3"/>
    <w:rsid w:val="00E74759"/>
    <w:rsid w:val="00E7751B"/>
    <w:rsid w:val="00E94F46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7AA7"/>
    <w:rsid w:val="00F30B3A"/>
    <w:rsid w:val="00F32CC1"/>
    <w:rsid w:val="00F46BC5"/>
    <w:rsid w:val="00F507FB"/>
    <w:rsid w:val="00F54D31"/>
    <w:rsid w:val="00F7046C"/>
    <w:rsid w:val="00F80EA2"/>
    <w:rsid w:val="00FA6D7F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Ольга</cp:lastModifiedBy>
  <cp:revision>4</cp:revision>
  <dcterms:created xsi:type="dcterms:W3CDTF">2016-01-20T06:23:00Z</dcterms:created>
  <dcterms:modified xsi:type="dcterms:W3CDTF">2016-01-20T07:13:00Z</dcterms:modified>
</cp:coreProperties>
</file>